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10"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Default="00904093" w:rsidP="00904093">
      <w:pPr>
        <w:jc w:val="center"/>
        <w:rPr>
          <w:b/>
          <w:bCs/>
        </w:rPr>
      </w:pPr>
      <w:r w:rsidRPr="009B4A3E">
        <w:rPr>
          <w:b/>
          <w:bCs/>
        </w:rPr>
        <w:t>BOARD OF DIRECTORS MEETING</w:t>
      </w:r>
    </w:p>
    <w:p w14:paraId="25597E53" w14:textId="6C8B2F53" w:rsidR="008C151A" w:rsidRDefault="008C151A" w:rsidP="00904093">
      <w:pPr>
        <w:jc w:val="center"/>
        <w:rPr>
          <w:b/>
          <w:bCs/>
        </w:rPr>
      </w:pPr>
      <w:r>
        <w:rPr>
          <w:b/>
          <w:bCs/>
        </w:rPr>
        <w:t>AND</w:t>
      </w:r>
    </w:p>
    <w:p w14:paraId="348CDCEB" w14:textId="26D34606" w:rsidR="008C151A" w:rsidRPr="009B4A3E" w:rsidRDefault="008C151A" w:rsidP="00904093">
      <w:pPr>
        <w:jc w:val="center"/>
        <w:rPr>
          <w:b/>
          <w:bCs/>
        </w:rPr>
      </w:pPr>
      <w:r>
        <w:rPr>
          <w:b/>
          <w:bCs/>
        </w:rPr>
        <w:t>PUBLIC FORUM</w:t>
      </w:r>
    </w:p>
    <w:p w14:paraId="77DB8282" w14:textId="3B05D27E" w:rsidR="00904093" w:rsidRPr="00E3254C" w:rsidRDefault="00555BEA" w:rsidP="00904093">
      <w:pPr>
        <w:jc w:val="center"/>
        <w:rPr>
          <w:b/>
          <w:bCs/>
        </w:rPr>
      </w:pPr>
      <w:r w:rsidRPr="009B4A3E">
        <w:rPr>
          <w:b/>
          <w:bCs/>
        </w:rPr>
        <w:t>March 30</w:t>
      </w:r>
      <w:r w:rsidR="009666D0" w:rsidRPr="009B4A3E">
        <w:rPr>
          <w:b/>
          <w:bCs/>
        </w:rPr>
        <w:t>,</w:t>
      </w:r>
      <w:r w:rsidR="00310664" w:rsidRPr="009B4A3E">
        <w:rPr>
          <w:b/>
          <w:bCs/>
        </w:rPr>
        <w:t xml:space="preserve"> 202</w:t>
      </w:r>
      <w:r w:rsidR="009666D0" w:rsidRPr="009B4A3E">
        <w:rPr>
          <w:b/>
          <w:bCs/>
        </w:rPr>
        <w:t>3</w:t>
      </w:r>
    </w:p>
    <w:p w14:paraId="709EAD5B" w14:textId="0C403078" w:rsidR="005F7DC9" w:rsidRPr="00E3254C" w:rsidRDefault="005F7DC9" w:rsidP="00904093">
      <w:pPr>
        <w:jc w:val="center"/>
        <w:rPr>
          <w:b/>
          <w:bCs/>
        </w:rPr>
      </w:pPr>
    </w:p>
    <w:p w14:paraId="15901D20" w14:textId="77777777" w:rsidR="001046B8" w:rsidRPr="00E3254C" w:rsidRDefault="001046B8" w:rsidP="00904093">
      <w:pPr>
        <w:jc w:val="center"/>
        <w:rPr>
          <w:b/>
          <w:bCs/>
        </w:rPr>
      </w:pPr>
    </w:p>
    <w:p w14:paraId="126D82C8" w14:textId="77777777" w:rsidR="005F7DC9" w:rsidRPr="00E3254C" w:rsidRDefault="005F7DC9" w:rsidP="00C8121F">
      <w:pPr>
        <w:ind w:left="900" w:hanging="900"/>
        <w:jc w:val="center"/>
        <w:rPr>
          <w:b/>
          <w:bCs/>
        </w:rPr>
      </w:pPr>
    </w:p>
    <w:p w14:paraId="0E3EFCEA" w14:textId="6499A996" w:rsidR="00904093" w:rsidRPr="00BC592E" w:rsidRDefault="00904093" w:rsidP="00C8121F">
      <w:pPr>
        <w:ind w:left="810" w:hanging="810"/>
        <w:rPr>
          <w:b/>
          <w:bCs/>
          <w:u w:val="single"/>
        </w:rPr>
      </w:pPr>
      <w:r w:rsidRPr="00BC592E">
        <w:rPr>
          <w:b/>
          <w:bCs/>
          <w:u w:val="single"/>
        </w:rPr>
        <w:t>Members Present</w:t>
      </w:r>
      <w:r w:rsidRPr="00BC592E">
        <w:rPr>
          <w:b/>
          <w:bCs/>
        </w:rPr>
        <w:tab/>
      </w:r>
      <w:r w:rsidRPr="00BC592E">
        <w:rPr>
          <w:b/>
          <w:bCs/>
        </w:rPr>
        <w:tab/>
      </w:r>
      <w:r w:rsidRPr="00BC592E">
        <w:rPr>
          <w:b/>
          <w:bCs/>
        </w:rPr>
        <w:tab/>
      </w:r>
      <w:r w:rsidRPr="00BC592E">
        <w:rPr>
          <w:b/>
          <w:bCs/>
          <w:u w:val="single"/>
        </w:rPr>
        <w:t xml:space="preserve">Members Absent </w:t>
      </w:r>
      <w:r w:rsidRPr="00BC592E">
        <w:rPr>
          <w:b/>
          <w:bCs/>
        </w:rPr>
        <w:tab/>
        <w:t xml:space="preserve">                       </w:t>
      </w:r>
      <w:r w:rsidRPr="00BC592E">
        <w:rPr>
          <w:b/>
          <w:bCs/>
          <w:u w:val="single"/>
        </w:rPr>
        <w:t>Others Present</w:t>
      </w:r>
    </w:p>
    <w:p w14:paraId="33F041BD" w14:textId="5F888294" w:rsidR="009B65DA" w:rsidRPr="00BC592E" w:rsidRDefault="00555BEA" w:rsidP="00904093">
      <w:pPr>
        <w:jc w:val="both"/>
        <w:rPr>
          <w:bCs/>
        </w:rPr>
      </w:pPr>
      <w:r w:rsidRPr="00BC592E">
        <w:rPr>
          <w:bCs/>
        </w:rPr>
        <w:t>Mike Ehrmann</w:t>
      </w:r>
      <w:r w:rsidR="009B65DA" w:rsidRPr="00BC592E">
        <w:rPr>
          <w:bCs/>
        </w:rPr>
        <w:t xml:space="preserve"> </w:t>
      </w:r>
      <w:r w:rsidRPr="00BC592E">
        <w:rPr>
          <w:bCs/>
        </w:rPr>
        <w:tab/>
      </w:r>
      <w:r w:rsidR="009B65DA" w:rsidRPr="00BC592E">
        <w:rPr>
          <w:bCs/>
        </w:rPr>
        <w:tab/>
      </w:r>
      <w:r w:rsidR="009B65DA" w:rsidRPr="00BC592E">
        <w:rPr>
          <w:bCs/>
        </w:rPr>
        <w:tab/>
      </w:r>
      <w:r w:rsidRPr="00BC592E">
        <w:rPr>
          <w:bCs/>
        </w:rPr>
        <w:t>Ronald Smith</w:t>
      </w:r>
      <w:r w:rsidRPr="00BC592E">
        <w:rPr>
          <w:bCs/>
        </w:rPr>
        <w:tab/>
      </w:r>
      <w:r w:rsidRPr="00BC592E">
        <w:rPr>
          <w:bCs/>
        </w:rPr>
        <w:tab/>
      </w:r>
      <w:r w:rsidR="009B65DA" w:rsidRPr="00BC592E">
        <w:rPr>
          <w:bCs/>
        </w:rPr>
        <w:tab/>
      </w:r>
      <w:r w:rsidR="009B65DA" w:rsidRPr="00BC592E">
        <w:rPr>
          <w:bCs/>
        </w:rPr>
        <w:tab/>
        <w:t xml:space="preserve">Rhonda </w:t>
      </w:r>
      <w:r w:rsidR="009666D0" w:rsidRPr="00BC592E">
        <w:rPr>
          <w:bCs/>
        </w:rPr>
        <w:t>Roth</w:t>
      </w:r>
    </w:p>
    <w:p w14:paraId="1BC05DF9" w14:textId="3921CFE1" w:rsidR="00EA4487" w:rsidRPr="00BC592E" w:rsidRDefault="00555BEA" w:rsidP="00904093">
      <w:pPr>
        <w:jc w:val="both"/>
        <w:rPr>
          <w:bCs/>
        </w:rPr>
      </w:pPr>
      <w:r w:rsidRPr="00BC592E">
        <w:rPr>
          <w:bCs/>
        </w:rPr>
        <w:t>Dean Wingfield</w:t>
      </w:r>
      <w:r w:rsidR="009C1116" w:rsidRPr="00BC592E">
        <w:rPr>
          <w:bCs/>
        </w:rPr>
        <w:tab/>
      </w:r>
      <w:r w:rsidR="009C1116" w:rsidRPr="00BC592E">
        <w:rPr>
          <w:bCs/>
        </w:rPr>
        <w:tab/>
      </w:r>
      <w:r w:rsidR="009B65DA" w:rsidRPr="00BC592E">
        <w:rPr>
          <w:bCs/>
        </w:rPr>
        <w:tab/>
      </w:r>
      <w:r w:rsidR="00344A9B" w:rsidRPr="00BC592E">
        <w:rPr>
          <w:bCs/>
        </w:rPr>
        <w:t>Mark Turner</w:t>
      </w:r>
      <w:r w:rsidR="009B65DA" w:rsidRPr="00BC592E">
        <w:rPr>
          <w:bCs/>
        </w:rPr>
        <w:tab/>
      </w:r>
      <w:r w:rsidR="009B65DA" w:rsidRPr="00BC592E">
        <w:rPr>
          <w:bCs/>
        </w:rPr>
        <w:tab/>
      </w:r>
      <w:r w:rsidRPr="00BC592E">
        <w:rPr>
          <w:bCs/>
        </w:rPr>
        <w:tab/>
      </w:r>
      <w:r w:rsidRPr="00BC592E">
        <w:rPr>
          <w:bCs/>
        </w:rPr>
        <w:tab/>
      </w:r>
      <w:r w:rsidR="001A4373" w:rsidRPr="00BC592E">
        <w:rPr>
          <w:bCs/>
        </w:rPr>
        <w:t>Kasha Sheets</w:t>
      </w:r>
      <w:r w:rsidR="0045101C" w:rsidRPr="00BC592E">
        <w:rPr>
          <w:bCs/>
        </w:rPr>
        <w:tab/>
      </w:r>
      <w:r w:rsidR="0045101C" w:rsidRPr="00BC592E">
        <w:rPr>
          <w:bCs/>
        </w:rPr>
        <w:tab/>
        <w:t xml:space="preserve"> </w:t>
      </w:r>
    </w:p>
    <w:p w14:paraId="4E0835F4" w14:textId="1D8056A4" w:rsidR="00BB4ED1" w:rsidRPr="00BC592E" w:rsidRDefault="00663D1E" w:rsidP="00BB4ED1">
      <w:pPr>
        <w:jc w:val="both"/>
        <w:rPr>
          <w:bCs/>
        </w:rPr>
      </w:pPr>
      <w:r w:rsidRPr="00BC592E">
        <w:rPr>
          <w:bCs/>
        </w:rPr>
        <w:t>Kent Jostes</w:t>
      </w:r>
      <w:r w:rsidR="009B65DA" w:rsidRPr="00BC592E">
        <w:rPr>
          <w:bCs/>
        </w:rPr>
        <w:t xml:space="preserve"> </w:t>
      </w:r>
      <w:r w:rsidRPr="00BC592E">
        <w:rPr>
          <w:bCs/>
        </w:rPr>
        <w:t xml:space="preserve"> </w:t>
      </w:r>
      <w:r w:rsidR="00555BEA" w:rsidRPr="00BC592E">
        <w:rPr>
          <w:bCs/>
        </w:rPr>
        <w:tab/>
      </w:r>
      <w:r w:rsidRPr="00BC592E">
        <w:rPr>
          <w:bCs/>
        </w:rPr>
        <w:tab/>
      </w:r>
      <w:r w:rsidR="00BB4ED1" w:rsidRPr="00BC592E">
        <w:rPr>
          <w:bCs/>
        </w:rPr>
        <w:tab/>
      </w:r>
      <w:r w:rsidR="00BB4ED1" w:rsidRPr="00BC592E">
        <w:rPr>
          <w:bCs/>
        </w:rPr>
        <w:tab/>
      </w:r>
      <w:r w:rsidR="00555BEA" w:rsidRPr="00BC592E">
        <w:rPr>
          <w:bCs/>
        </w:rPr>
        <w:tab/>
      </w:r>
      <w:r w:rsidR="00555BEA" w:rsidRPr="00BC592E">
        <w:rPr>
          <w:bCs/>
        </w:rPr>
        <w:tab/>
      </w:r>
      <w:r w:rsidR="00BB4ED1" w:rsidRPr="00BC592E">
        <w:rPr>
          <w:bCs/>
        </w:rPr>
        <w:tab/>
      </w:r>
      <w:r w:rsidR="00BB4ED1" w:rsidRPr="00BC592E">
        <w:rPr>
          <w:bCs/>
        </w:rPr>
        <w:tab/>
      </w:r>
      <w:r w:rsidR="00BB4ED1" w:rsidRPr="00BC592E">
        <w:rPr>
          <w:bCs/>
        </w:rPr>
        <w:tab/>
      </w:r>
      <w:r w:rsidR="00514342" w:rsidRPr="00BC592E">
        <w:rPr>
          <w:bCs/>
        </w:rPr>
        <w:t>Jerri Spear</w:t>
      </w:r>
      <w:r w:rsidR="00BB4ED1" w:rsidRPr="00BC592E">
        <w:rPr>
          <w:bCs/>
        </w:rPr>
        <w:tab/>
      </w:r>
    </w:p>
    <w:p w14:paraId="769EB479" w14:textId="74869E87" w:rsidR="00555BEA" w:rsidRPr="00BC592E" w:rsidRDefault="0045101C" w:rsidP="00904093">
      <w:pPr>
        <w:jc w:val="both"/>
        <w:rPr>
          <w:bCs/>
        </w:rPr>
      </w:pPr>
      <w:r w:rsidRPr="00BC592E">
        <w:rPr>
          <w:bCs/>
        </w:rPr>
        <w:t>Linda Heller</w:t>
      </w:r>
      <w:r w:rsidR="009B65DA" w:rsidRPr="00BC592E">
        <w:rPr>
          <w:bCs/>
        </w:rPr>
        <w:tab/>
      </w:r>
      <w:r w:rsidR="009B65DA" w:rsidRPr="00BC592E">
        <w:rPr>
          <w:bCs/>
        </w:rPr>
        <w:tab/>
      </w:r>
      <w:r w:rsidR="009B65DA" w:rsidRPr="00BC592E">
        <w:rPr>
          <w:bCs/>
        </w:rPr>
        <w:tab/>
      </w:r>
      <w:r w:rsidR="009B65DA" w:rsidRPr="00BC592E">
        <w:rPr>
          <w:bCs/>
        </w:rPr>
        <w:tab/>
      </w:r>
      <w:r w:rsidR="00344A9B" w:rsidRPr="00BC592E">
        <w:rPr>
          <w:bCs/>
        </w:rPr>
        <w:tab/>
      </w:r>
      <w:r w:rsidR="00344A9B" w:rsidRPr="00BC592E">
        <w:rPr>
          <w:bCs/>
        </w:rPr>
        <w:tab/>
      </w:r>
      <w:r w:rsidR="009666D0" w:rsidRPr="00BC592E">
        <w:rPr>
          <w:bCs/>
        </w:rPr>
        <w:tab/>
      </w:r>
      <w:r w:rsidR="009666D0" w:rsidRPr="00BC592E">
        <w:rPr>
          <w:bCs/>
        </w:rPr>
        <w:tab/>
      </w:r>
      <w:r w:rsidR="009666D0" w:rsidRPr="00BC592E">
        <w:rPr>
          <w:bCs/>
        </w:rPr>
        <w:tab/>
      </w:r>
      <w:r w:rsidR="00555BEA" w:rsidRPr="00BC592E">
        <w:rPr>
          <w:bCs/>
        </w:rPr>
        <w:t>Leeah Key</w:t>
      </w:r>
    </w:p>
    <w:p w14:paraId="6942F0EE" w14:textId="26871252" w:rsidR="009C1116" w:rsidRPr="00BC592E" w:rsidRDefault="009666D0" w:rsidP="00904093">
      <w:pPr>
        <w:jc w:val="both"/>
        <w:rPr>
          <w:bCs/>
        </w:rPr>
      </w:pPr>
      <w:r w:rsidRPr="00BC592E">
        <w:rPr>
          <w:bCs/>
        </w:rPr>
        <w:t xml:space="preserve">Tom Timm </w:t>
      </w:r>
      <w:r w:rsidR="00555BEA" w:rsidRPr="00BC592E">
        <w:rPr>
          <w:bCs/>
        </w:rPr>
        <w:tab/>
      </w:r>
      <w:r w:rsidR="00555BEA" w:rsidRPr="00BC592E">
        <w:rPr>
          <w:bCs/>
        </w:rPr>
        <w:tab/>
      </w:r>
      <w:r w:rsidR="00555BEA" w:rsidRPr="00BC592E">
        <w:rPr>
          <w:bCs/>
        </w:rPr>
        <w:tab/>
      </w:r>
      <w:r w:rsidR="00555BEA" w:rsidRPr="00BC592E">
        <w:rPr>
          <w:bCs/>
        </w:rPr>
        <w:tab/>
      </w:r>
      <w:r w:rsidR="00555BEA" w:rsidRPr="00BC592E">
        <w:rPr>
          <w:bCs/>
        </w:rPr>
        <w:tab/>
      </w:r>
      <w:r w:rsidR="00555BEA" w:rsidRPr="00BC592E">
        <w:rPr>
          <w:bCs/>
        </w:rPr>
        <w:tab/>
      </w:r>
      <w:r w:rsidR="00555BEA" w:rsidRPr="00BC592E">
        <w:rPr>
          <w:bCs/>
        </w:rPr>
        <w:tab/>
      </w:r>
      <w:r w:rsidR="00555BEA" w:rsidRPr="00BC592E">
        <w:rPr>
          <w:bCs/>
        </w:rPr>
        <w:tab/>
      </w:r>
      <w:r w:rsidR="00555BEA" w:rsidRPr="00BC592E">
        <w:rPr>
          <w:bCs/>
        </w:rPr>
        <w:tab/>
        <w:t>Cal Logan</w:t>
      </w:r>
    </w:p>
    <w:p w14:paraId="1C89564C" w14:textId="7857E256" w:rsidR="001A4373" w:rsidRPr="00BC592E" w:rsidRDefault="001A4373" w:rsidP="00904093">
      <w:pPr>
        <w:jc w:val="both"/>
      </w:pPr>
      <w:r w:rsidRPr="00BC592E">
        <w:t>Carrie Ankrom</w:t>
      </w:r>
      <w:r w:rsidR="0018458F" w:rsidRPr="00BC592E">
        <w:tab/>
      </w:r>
      <w:r w:rsidR="0018458F" w:rsidRPr="00BC592E">
        <w:tab/>
      </w:r>
      <w:r w:rsidR="0018458F" w:rsidRPr="00BC592E">
        <w:tab/>
      </w:r>
      <w:r w:rsidR="0018458F" w:rsidRPr="00BC592E">
        <w:tab/>
      </w:r>
      <w:r w:rsidR="0018458F" w:rsidRPr="00BC592E">
        <w:tab/>
      </w:r>
      <w:r w:rsidR="0018458F" w:rsidRPr="00BC592E">
        <w:tab/>
      </w:r>
      <w:r w:rsidR="0018458F" w:rsidRPr="00BC592E">
        <w:tab/>
      </w:r>
      <w:r w:rsidR="0018458F" w:rsidRPr="00BC592E">
        <w:tab/>
        <w:t>Rochelle Ralston</w:t>
      </w:r>
    </w:p>
    <w:p w14:paraId="26407F91" w14:textId="2A003611" w:rsidR="001A4373" w:rsidRPr="00BC592E" w:rsidRDefault="00555BEA" w:rsidP="00904093">
      <w:pPr>
        <w:jc w:val="both"/>
      </w:pPr>
      <w:r w:rsidRPr="00BC592E">
        <w:t>Eva Bruns</w:t>
      </w:r>
      <w:r w:rsidR="0018458F" w:rsidRPr="00BC592E">
        <w:tab/>
      </w:r>
      <w:r w:rsidR="0018458F" w:rsidRPr="00BC592E">
        <w:tab/>
      </w:r>
      <w:r w:rsidR="0018458F" w:rsidRPr="00BC592E">
        <w:tab/>
      </w:r>
      <w:r w:rsidR="0018458F" w:rsidRPr="00BC592E">
        <w:tab/>
      </w:r>
      <w:r w:rsidR="0018458F" w:rsidRPr="00BC592E">
        <w:tab/>
      </w:r>
      <w:r w:rsidR="0018458F" w:rsidRPr="00BC592E">
        <w:tab/>
      </w:r>
      <w:r w:rsidR="0018458F" w:rsidRPr="00BC592E">
        <w:tab/>
      </w:r>
      <w:r w:rsidR="0018458F" w:rsidRPr="00BC592E">
        <w:tab/>
      </w:r>
      <w:r w:rsidR="0018458F" w:rsidRPr="00BC592E">
        <w:tab/>
        <w:t xml:space="preserve">Jen </w:t>
      </w:r>
      <w:proofErr w:type="spellStart"/>
      <w:r w:rsidR="0018458F" w:rsidRPr="00BC592E">
        <w:t>Hadeen</w:t>
      </w:r>
      <w:proofErr w:type="spellEnd"/>
    </w:p>
    <w:p w14:paraId="5C75FE13" w14:textId="6F1C1244" w:rsidR="00555BEA" w:rsidRPr="00BC592E" w:rsidRDefault="0018458F" w:rsidP="00904093">
      <w:pPr>
        <w:jc w:val="both"/>
      </w:pP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t>Tessa Rhodes</w:t>
      </w:r>
    </w:p>
    <w:p w14:paraId="44A92F24" w14:textId="4A2D978B" w:rsidR="0018458F" w:rsidRPr="00BC592E" w:rsidRDefault="0018458F" w:rsidP="00904093">
      <w:pPr>
        <w:jc w:val="both"/>
      </w:pP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t>Katie Reyes</w:t>
      </w:r>
    </w:p>
    <w:p w14:paraId="04C121CF" w14:textId="1412939D" w:rsidR="0018458F" w:rsidRPr="00BC592E" w:rsidRDefault="0018458F" w:rsidP="00904093">
      <w:pPr>
        <w:jc w:val="both"/>
        <w:rPr>
          <w:b/>
          <w:bCs/>
        </w:rPr>
      </w:pPr>
      <w:r w:rsidRPr="00BC592E">
        <w:tab/>
      </w:r>
      <w:r w:rsidRPr="00BC592E">
        <w:tab/>
      </w:r>
      <w:r w:rsidRPr="00BC592E">
        <w:tab/>
      </w:r>
      <w:r w:rsidRPr="00BC592E">
        <w:tab/>
      </w:r>
      <w:r w:rsidRPr="00BC592E">
        <w:tab/>
      </w:r>
      <w:r w:rsidRPr="00BC592E">
        <w:tab/>
      </w:r>
      <w:r w:rsidRPr="00BC592E">
        <w:tab/>
      </w:r>
      <w:r w:rsidRPr="00BC592E">
        <w:tab/>
      </w:r>
      <w:r w:rsidRPr="00BC592E">
        <w:tab/>
      </w:r>
      <w:r w:rsidRPr="00BC592E">
        <w:tab/>
        <w:t>Logan Holdaway</w:t>
      </w:r>
    </w:p>
    <w:p w14:paraId="7EB4283D" w14:textId="01165B8E" w:rsidR="0018458F" w:rsidRPr="0018458F" w:rsidRDefault="0018458F" w:rsidP="00904093">
      <w:pPr>
        <w:jc w:val="both"/>
      </w:pP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rPr>
          <w:b/>
          <w:bCs/>
        </w:rPr>
        <w:tab/>
      </w:r>
      <w:r w:rsidRPr="00BC592E">
        <w:t>Elizabeth Ehrmann</w:t>
      </w:r>
    </w:p>
    <w:p w14:paraId="4146666B" w14:textId="77777777" w:rsidR="0018458F" w:rsidRPr="00E3254C" w:rsidRDefault="0018458F" w:rsidP="00904093">
      <w:pPr>
        <w:jc w:val="both"/>
        <w:rPr>
          <w:b/>
          <w:bCs/>
        </w:rPr>
      </w:pPr>
    </w:p>
    <w:p w14:paraId="29649B1F" w14:textId="2270ED87" w:rsidR="00904093" w:rsidRPr="00BC592E" w:rsidRDefault="00904093" w:rsidP="00904093">
      <w:pPr>
        <w:jc w:val="both"/>
      </w:pPr>
      <w:r w:rsidRPr="00BC592E">
        <w:rPr>
          <w:b/>
          <w:bCs/>
        </w:rPr>
        <w:t>ROLL CALL:</w:t>
      </w:r>
      <w:r w:rsidRPr="00BC592E">
        <w:t xml:space="preserve"> </w:t>
      </w:r>
      <w:r w:rsidR="00555BEA" w:rsidRPr="00BC592E">
        <w:t xml:space="preserve">Mike </w:t>
      </w:r>
      <w:proofErr w:type="spellStart"/>
      <w:r w:rsidR="00555BEA" w:rsidRPr="00BC592E">
        <w:t>Erhmann</w:t>
      </w:r>
      <w:proofErr w:type="spellEnd"/>
      <w:r w:rsidR="00555BEA" w:rsidRPr="00BC592E">
        <w:t>,</w:t>
      </w:r>
      <w:r w:rsidRPr="00BC592E">
        <w:t xml:space="preserve"> President, called the meeting to order. A quorum was present.</w:t>
      </w:r>
    </w:p>
    <w:p w14:paraId="139FABC9" w14:textId="77777777" w:rsidR="00904093" w:rsidRPr="00BC592E" w:rsidRDefault="00904093" w:rsidP="00904093">
      <w:pPr>
        <w:jc w:val="both"/>
      </w:pPr>
    </w:p>
    <w:p w14:paraId="6F8E0859" w14:textId="77777777" w:rsidR="00904093" w:rsidRPr="00BC592E" w:rsidRDefault="00904093" w:rsidP="00904093">
      <w:pPr>
        <w:jc w:val="both"/>
      </w:pPr>
      <w:r w:rsidRPr="00BC592E">
        <w:rPr>
          <w:b/>
        </w:rPr>
        <w:t>PUBLIC COMMENTS:</w:t>
      </w:r>
      <w:r w:rsidRPr="00BC592E">
        <w:t xml:space="preserve"> None</w:t>
      </w:r>
    </w:p>
    <w:p w14:paraId="36E31F5D" w14:textId="77777777" w:rsidR="00904093" w:rsidRPr="00BC592E" w:rsidRDefault="00904093" w:rsidP="00904093">
      <w:pPr>
        <w:jc w:val="both"/>
        <w:rPr>
          <w:b/>
          <w:color w:val="FF0000"/>
        </w:rPr>
      </w:pPr>
    </w:p>
    <w:p w14:paraId="0C48799E" w14:textId="5C89133A" w:rsidR="0024275B" w:rsidRPr="00BC592E" w:rsidRDefault="00904093" w:rsidP="00904093">
      <w:pPr>
        <w:jc w:val="both"/>
        <w:rPr>
          <w:bCs/>
          <w:color w:val="000000" w:themeColor="text1"/>
        </w:rPr>
      </w:pPr>
      <w:r w:rsidRPr="00BC592E">
        <w:rPr>
          <w:b/>
          <w:color w:val="000000" w:themeColor="text1"/>
        </w:rPr>
        <w:t>EXECUTIVE SESSION:</w:t>
      </w:r>
      <w:r w:rsidR="0024275B" w:rsidRPr="00BC592E">
        <w:rPr>
          <w:bCs/>
          <w:color w:val="000000" w:themeColor="text1"/>
        </w:rPr>
        <w:t xml:space="preserve"> </w:t>
      </w:r>
      <w:r w:rsidR="009B65DA" w:rsidRPr="00BC592E">
        <w:rPr>
          <w:bCs/>
          <w:color w:val="000000" w:themeColor="text1"/>
        </w:rPr>
        <w:t>None</w:t>
      </w:r>
    </w:p>
    <w:p w14:paraId="11B37236" w14:textId="77777777" w:rsidR="009B65DA" w:rsidRPr="00BC592E" w:rsidRDefault="009B65DA" w:rsidP="00904093">
      <w:pPr>
        <w:jc w:val="both"/>
        <w:rPr>
          <w:color w:val="FF0000"/>
        </w:rPr>
      </w:pPr>
    </w:p>
    <w:p w14:paraId="7AA791D0" w14:textId="69DF88A5" w:rsidR="00904093" w:rsidRPr="00BC592E" w:rsidRDefault="00904093" w:rsidP="00904093">
      <w:pPr>
        <w:jc w:val="both"/>
      </w:pPr>
      <w:r w:rsidRPr="00BC592E">
        <w:rPr>
          <w:b/>
          <w:bCs/>
        </w:rPr>
        <w:t>APPROVAL OF MINUTES:</w:t>
      </w:r>
      <w:r w:rsidRPr="00BC592E">
        <w:t xml:space="preserve"> </w:t>
      </w:r>
      <w:r w:rsidRPr="00BC592E">
        <w:rPr>
          <w:b/>
          <w:bCs/>
        </w:rPr>
        <w:t>Motion</w:t>
      </w:r>
      <w:r w:rsidRPr="00BC592E">
        <w:t xml:space="preserve"> was</w:t>
      </w:r>
      <w:r w:rsidR="00310664" w:rsidRPr="00BC592E">
        <w:t xml:space="preserve"> made with second:</w:t>
      </w:r>
      <w:r w:rsidR="00DB6DDB" w:rsidRPr="00BC592E">
        <w:t xml:space="preserve"> (</w:t>
      </w:r>
      <w:r w:rsidR="0018458F" w:rsidRPr="00BC592E">
        <w:t>Wingfield</w:t>
      </w:r>
      <w:r w:rsidR="009666D0" w:rsidRPr="00BC592E">
        <w:t>/</w:t>
      </w:r>
      <w:r w:rsidR="0018458F" w:rsidRPr="00BC592E">
        <w:t>Timm</w:t>
      </w:r>
      <w:r w:rsidRPr="00BC592E">
        <w:t>) t</w:t>
      </w:r>
      <w:r w:rsidR="007A45D2" w:rsidRPr="00BC592E">
        <w:t xml:space="preserve">o approve the </w:t>
      </w:r>
      <w:r w:rsidR="0018458F" w:rsidRPr="00BC592E">
        <w:t>February 23</w:t>
      </w:r>
      <w:r w:rsidR="007A45D2" w:rsidRPr="00BC592E">
        <w:t xml:space="preserve">, </w:t>
      </w:r>
      <w:r w:rsidR="001A4373" w:rsidRPr="00BC592E">
        <w:t>2023,</w:t>
      </w:r>
      <w:r w:rsidR="005F7DC9" w:rsidRPr="00BC592E">
        <w:t xml:space="preserve"> M</w:t>
      </w:r>
      <w:r w:rsidRPr="00BC592E">
        <w:t>inutes</w:t>
      </w:r>
      <w:r w:rsidR="0018458F" w:rsidRPr="00BC592E">
        <w:t xml:space="preserve"> with a correction</w:t>
      </w:r>
      <w:r w:rsidR="005454F8" w:rsidRPr="00BC592E">
        <w:t xml:space="preserve"> to </w:t>
      </w:r>
      <w:r w:rsidR="0018458F" w:rsidRPr="00BC592E">
        <w:t>the March meeting date from the 23</w:t>
      </w:r>
      <w:r w:rsidR="0018458F" w:rsidRPr="00BC592E">
        <w:rPr>
          <w:vertAlign w:val="superscript"/>
        </w:rPr>
        <w:t>rd</w:t>
      </w:r>
      <w:r w:rsidR="0018458F" w:rsidRPr="00BC592E">
        <w:t xml:space="preserve"> to the 29th</w:t>
      </w:r>
      <w:r w:rsidR="009666D0" w:rsidRPr="00BC592E">
        <w:t xml:space="preserve">. </w:t>
      </w:r>
      <w:r w:rsidR="007A45D2" w:rsidRPr="00BC592E">
        <w:rPr>
          <w:bCs/>
        </w:rPr>
        <w:t xml:space="preserve"> </w:t>
      </w:r>
      <w:r w:rsidRPr="00BC592E">
        <w:rPr>
          <w:bCs/>
        </w:rPr>
        <w:t>All in favor; none opposed. Motion carried.</w:t>
      </w:r>
    </w:p>
    <w:p w14:paraId="0991D240" w14:textId="77777777" w:rsidR="00904093" w:rsidRPr="0027115C" w:rsidRDefault="00904093" w:rsidP="00904093">
      <w:pPr>
        <w:jc w:val="both"/>
        <w:rPr>
          <w:highlight w:val="yellow"/>
        </w:rPr>
      </w:pPr>
    </w:p>
    <w:p w14:paraId="6C0943D8" w14:textId="77777777" w:rsidR="00BC592E" w:rsidRDefault="00904093" w:rsidP="00BC592E">
      <w:pPr>
        <w:jc w:val="both"/>
        <w:rPr>
          <w:bCs/>
        </w:rPr>
      </w:pPr>
      <w:r w:rsidRPr="00BC592E">
        <w:rPr>
          <w:b/>
          <w:bCs/>
        </w:rPr>
        <w:t>AGENDA ADDITIONS</w:t>
      </w:r>
      <w:r w:rsidR="008B49B0" w:rsidRPr="00BC592E">
        <w:rPr>
          <w:b/>
          <w:bCs/>
        </w:rPr>
        <w:t>/UPDATES</w:t>
      </w:r>
      <w:r w:rsidRPr="00BC592E">
        <w:rPr>
          <w:bCs/>
        </w:rPr>
        <w:t>:</w:t>
      </w:r>
      <w:r w:rsidR="001A4373" w:rsidRPr="00BC592E">
        <w:rPr>
          <w:bCs/>
        </w:rPr>
        <w:t xml:space="preserve"> </w:t>
      </w:r>
    </w:p>
    <w:p w14:paraId="73948DB5" w14:textId="7BBF1157" w:rsidR="008B3178" w:rsidRPr="00BC592E" w:rsidRDefault="008B3178" w:rsidP="00BC592E">
      <w:pPr>
        <w:pStyle w:val="ListParagraph"/>
        <w:numPr>
          <w:ilvl w:val="0"/>
          <w:numId w:val="35"/>
        </w:numPr>
        <w:jc w:val="both"/>
        <w:rPr>
          <w:bCs/>
        </w:rPr>
      </w:pPr>
      <w:r w:rsidRPr="00BC592E">
        <w:rPr>
          <w:bCs/>
        </w:rPr>
        <w:t>No additions</w:t>
      </w:r>
    </w:p>
    <w:p w14:paraId="2FF1EF59" w14:textId="77777777" w:rsidR="001A4373" w:rsidRPr="00BC592E" w:rsidRDefault="001A4373" w:rsidP="00C8121F">
      <w:pPr>
        <w:ind w:left="810" w:hanging="810"/>
        <w:jc w:val="both"/>
        <w:rPr>
          <w:bCs/>
        </w:rPr>
      </w:pPr>
    </w:p>
    <w:p w14:paraId="6877AD2C" w14:textId="00B584F9" w:rsidR="00904093" w:rsidRPr="00F52484" w:rsidRDefault="00904093" w:rsidP="00C8121F">
      <w:pPr>
        <w:ind w:left="810" w:hanging="810"/>
        <w:jc w:val="both"/>
      </w:pPr>
      <w:r w:rsidRPr="00BC592E">
        <w:rPr>
          <w:b/>
        </w:rPr>
        <w:t>CORRESPONDENCE</w:t>
      </w:r>
      <w:r w:rsidRPr="00BC592E">
        <w:t xml:space="preserve">:  </w:t>
      </w:r>
      <w:r w:rsidR="001A4373" w:rsidRPr="00BC592E">
        <w:t>None</w:t>
      </w:r>
    </w:p>
    <w:p w14:paraId="523B5F47" w14:textId="77777777" w:rsidR="00904093" w:rsidRPr="00F52484" w:rsidRDefault="00904093" w:rsidP="00904093">
      <w:pPr>
        <w:jc w:val="both"/>
        <w:rPr>
          <w:b/>
          <w:bCs/>
        </w:rPr>
      </w:pPr>
    </w:p>
    <w:p w14:paraId="4AC30F05" w14:textId="1A4A8287" w:rsidR="00904093" w:rsidRPr="00E3254C" w:rsidRDefault="00904093" w:rsidP="00C8121F">
      <w:pPr>
        <w:ind w:left="720" w:hanging="720"/>
        <w:rPr>
          <w:bCs/>
          <w:color w:val="FF0000"/>
        </w:rPr>
      </w:pPr>
      <w:r w:rsidRPr="00BC592E">
        <w:rPr>
          <w:b/>
          <w:bCs/>
        </w:rPr>
        <w:t>FINANCIAL REPORT</w:t>
      </w:r>
      <w:r w:rsidRPr="00BC592E">
        <w:t>:</w:t>
      </w:r>
      <w:r w:rsidR="008B49B0" w:rsidRPr="00BC592E">
        <w:t xml:space="preserve"> </w:t>
      </w:r>
      <w:r w:rsidR="00CD3084" w:rsidRPr="00BC592E">
        <w:t xml:space="preserve"> </w:t>
      </w:r>
      <w:r w:rsidR="00D16DCC" w:rsidRPr="00BC592E">
        <w:t xml:space="preserve">Finance Director, Kasha Sheets, presented the Financial Report for </w:t>
      </w:r>
      <w:r w:rsidR="0018458F" w:rsidRPr="00BC592E">
        <w:t>January</w:t>
      </w:r>
      <w:r w:rsidR="001A4373" w:rsidRPr="00BC592E">
        <w:t xml:space="preserve"> 202</w:t>
      </w:r>
      <w:r w:rsidR="0018458F" w:rsidRPr="00BC592E">
        <w:t>3</w:t>
      </w:r>
      <w:r w:rsidR="00B83DA0" w:rsidRPr="00BC592E">
        <w:t>, which reflects an overall loss of approximately $</w:t>
      </w:r>
      <w:r w:rsidR="005454F8" w:rsidRPr="00BC592E">
        <w:t>125,300.</w:t>
      </w:r>
      <w:r w:rsidR="0018458F" w:rsidRPr="00BC592E">
        <w:t xml:space="preserve"> </w:t>
      </w:r>
      <w:r w:rsidR="00D10417" w:rsidRPr="00BC592E">
        <w:t xml:space="preserve"> </w:t>
      </w:r>
      <w:r w:rsidR="00B83DA0" w:rsidRPr="00BC592E">
        <w:t xml:space="preserve">Contributing factors were </w:t>
      </w:r>
      <w:r w:rsidR="0018458F" w:rsidRPr="00BC592E">
        <w:t xml:space="preserve">Vickie Street repairs in the amounts of </w:t>
      </w:r>
      <w:r w:rsidR="005C16AE" w:rsidRPr="00BC592E">
        <w:t>$20,696 to E&amp;J Restoration</w:t>
      </w:r>
      <w:r w:rsidR="005454F8" w:rsidRPr="00BC592E">
        <w:t xml:space="preserve"> and </w:t>
      </w:r>
      <w:r w:rsidR="005C16AE" w:rsidRPr="00BC592E">
        <w:t xml:space="preserve"> $4237 to Bloedorn Lumber</w:t>
      </w:r>
      <w:r w:rsidR="005454F8" w:rsidRPr="00BC592E">
        <w:t xml:space="preserve"> </w:t>
      </w:r>
      <w:r w:rsidR="00BC592E" w:rsidRPr="00BC592E">
        <w:t>,</w:t>
      </w:r>
      <w:r w:rsidR="005454F8" w:rsidRPr="00BC592E">
        <w:t xml:space="preserve">plus the annual Alliance dues of $2691.  Additionally, due to the weather we had less revenue due to Day Program closures, utilities were escalated, and we had more </w:t>
      </w:r>
      <w:r w:rsidR="009B4A3E" w:rsidRPr="00BC592E">
        <w:t>weather-related</w:t>
      </w:r>
      <w:r w:rsidR="005454F8" w:rsidRPr="00BC592E">
        <w:t xml:space="preserve"> vehicle repairs.</w:t>
      </w:r>
      <w:r w:rsidR="005454F8" w:rsidRPr="00BC592E">
        <w:rPr>
          <w:b/>
          <w:bCs/>
        </w:rPr>
        <w:t xml:space="preserve"> Motion</w:t>
      </w:r>
      <w:r w:rsidR="00BE11BE" w:rsidRPr="00BC592E">
        <w:t xml:space="preserve"> was made with second: </w:t>
      </w:r>
      <w:r w:rsidR="00E3254C" w:rsidRPr="00BC592E">
        <w:t>(</w:t>
      </w:r>
      <w:r w:rsidR="0018458F" w:rsidRPr="00BC592E">
        <w:t>Jostes/Bruns</w:t>
      </w:r>
      <w:r w:rsidR="00BE11BE" w:rsidRPr="00BC592E">
        <w:t xml:space="preserve">) </w:t>
      </w:r>
      <w:r w:rsidR="00CD3084" w:rsidRPr="00BC592E">
        <w:t>to accept the Financial Report as presente</w:t>
      </w:r>
      <w:r w:rsidR="00304F4E" w:rsidRPr="00BC592E">
        <w:t>d</w:t>
      </w:r>
      <w:r w:rsidR="00BE11BE" w:rsidRPr="00BC592E">
        <w:t xml:space="preserve">. All in favor; none opposed. </w:t>
      </w:r>
      <w:r w:rsidR="00BE11BE" w:rsidRPr="00BC592E">
        <w:rPr>
          <w:bCs/>
        </w:rPr>
        <w:t>Motion</w:t>
      </w:r>
      <w:r w:rsidR="001A4373" w:rsidRPr="00BC592E">
        <w:rPr>
          <w:bCs/>
        </w:rPr>
        <w:t xml:space="preserve"> </w:t>
      </w:r>
      <w:r w:rsidR="00BE11BE" w:rsidRPr="00BC592E">
        <w:rPr>
          <w:bCs/>
        </w:rPr>
        <w:t>carried.</w:t>
      </w:r>
    </w:p>
    <w:p w14:paraId="3823FFB2" w14:textId="77777777" w:rsidR="005F7DC9" w:rsidRPr="00E3254C" w:rsidRDefault="005F7DC9" w:rsidP="005F7DC9">
      <w:pPr>
        <w:rPr>
          <w:bCs/>
        </w:rPr>
      </w:pPr>
    </w:p>
    <w:p w14:paraId="21BC05A3" w14:textId="77777777" w:rsidR="006923FE" w:rsidRDefault="006923FE" w:rsidP="001A4373">
      <w:pPr>
        <w:pStyle w:val="ListParagraph"/>
        <w:ind w:left="90"/>
        <w:jc w:val="both"/>
        <w:rPr>
          <w:b/>
          <w:sz w:val="24"/>
          <w:szCs w:val="24"/>
        </w:rPr>
      </w:pPr>
    </w:p>
    <w:p w14:paraId="2342C41E" w14:textId="77777777" w:rsidR="006923FE" w:rsidRDefault="006923FE" w:rsidP="006923FE">
      <w:pPr>
        <w:jc w:val="both"/>
        <w:rPr>
          <w:b/>
          <w:bCs/>
          <w:highlight w:val="yellow"/>
        </w:rPr>
      </w:pPr>
      <w:bookmarkStart w:id="0" w:name="_Hlk126853039"/>
    </w:p>
    <w:p w14:paraId="41B4E4F9" w14:textId="1DA6CE3D" w:rsidR="006923FE" w:rsidRPr="00BC592E" w:rsidRDefault="006923FE" w:rsidP="006923FE">
      <w:pPr>
        <w:jc w:val="both"/>
        <w:rPr>
          <w:b/>
          <w:bCs/>
        </w:rPr>
      </w:pPr>
      <w:r w:rsidRPr="00BC592E">
        <w:rPr>
          <w:b/>
          <w:bCs/>
        </w:rPr>
        <w:t>Board of Director’s Meeting</w:t>
      </w:r>
    </w:p>
    <w:p w14:paraId="53C1026B" w14:textId="1BEF11B4" w:rsidR="006923FE" w:rsidRPr="00BC592E" w:rsidRDefault="006923FE" w:rsidP="006923FE">
      <w:pPr>
        <w:jc w:val="both"/>
        <w:rPr>
          <w:b/>
          <w:bCs/>
        </w:rPr>
      </w:pPr>
      <w:r w:rsidRPr="00BC592E">
        <w:rPr>
          <w:b/>
          <w:bCs/>
        </w:rPr>
        <w:t xml:space="preserve">DATE: </w:t>
      </w:r>
      <w:r w:rsidR="0018458F" w:rsidRPr="00BC592E">
        <w:rPr>
          <w:b/>
          <w:bCs/>
        </w:rPr>
        <w:t>March 30</w:t>
      </w:r>
      <w:r w:rsidRPr="00BC592E">
        <w:rPr>
          <w:b/>
          <w:bCs/>
        </w:rPr>
        <w:t>, 2023</w:t>
      </w:r>
    </w:p>
    <w:p w14:paraId="2E86942B" w14:textId="77777777" w:rsidR="006923FE" w:rsidRPr="00E3254C" w:rsidRDefault="006923FE" w:rsidP="006923FE">
      <w:pPr>
        <w:jc w:val="both"/>
        <w:rPr>
          <w:b/>
          <w:bCs/>
        </w:rPr>
      </w:pPr>
      <w:r w:rsidRPr="00BC592E">
        <w:rPr>
          <w:b/>
          <w:bCs/>
        </w:rPr>
        <w:t>Page 2</w:t>
      </w:r>
    </w:p>
    <w:bookmarkEnd w:id="0"/>
    <w:p w14:paraId="032D7409" w14:textId="77777777" w:rsidR="006923FE" w:rsidRPr="00E3254C" w:rsidRDefault="006923FE" w:rsidP="001A4373">
      <w:pPr>
        <w:pStyle w:val="ListParagraph"/>
        <w:ind w:left="90"/>
        <w:jc w:val="both"/>
        <w:rPr>
          <w:b/>
          <w:sz w:val="24"/>
          <w:szCs w:val="24"/>
        </w:rPr>
      </w:pPr>
    </w:p>
    <w:p w14:paraId="31C091AE" w14:textId="01C92D87" w:rsidR="001A4373" w:rsidRDefault="001A4373" w:rsidP="001A4373">
      <w:pPr>
        <w:pStyle w:val="ListParagraph"/>
        <w:ind w:left="90"/>
        <w:jc w:val="both"/>
        <w:rPr>
          <w:b/>
          <w:sz w:val="24"/>
          <w:szCs w:val="24"/>
        </w:rPr>
      </w:pPr>
      <w:r w:rsidRPr="00E3254C">
        <w:rPr>
          <w:b/>
          <w:sz w:val="24"/>
          <w:szCs w:val="24"/>
        </w:rPr>
        <w:t>OLD BUSINESS:</w:t>
      </w:r>
    </w:p>
    <w:p w14:paraId="58AE59D1" w14:textId="77777777" w:rsidR="00BC592E" w:rsidRDefault="00BC592E" w:rsidP="001A4373">
      <w:pPr>
        <w:pStyle w:val="ListParagraph"/>
        <w:ind w:left="90"/>
        <w:jc w:val="both"/>
        <w:rPr>
          <w:b/>
          <w:sz w:val="24"/>
          <w:szCs w:val="24"/>
        </w:rPr>
      </w:pPr>
    </w:p>
    <w:p w14:paraId="239B229C" w14:textId="38F2F5EF" w:rsidR="00BC592E" w:rsidRPr="00E3254C" w:rsidRDefault="00BC592E" w:rsidP="00BC592E">
      <w:pPr>
        <w:pStyle w:val="ListParagraph"/>
        <w:numPr>
          <w:ilvl w:val="0"/>
          <w:numId w:val="34"/>
        </w:numPr>
        <w:jc w:val="both"/>
        <w:rPr>
          <w:b/>
          <w:sz w:val="24"/>
          <w:szCs w:val="24"/>
        </w:rPr>
      </w:pPr>
      <w:r>
        <w:rPr>
          <w:b/>
          <w:sz w:val="24"/>
          <w:szCs w:val="24"/>
        </w:rPr>
        <w:t xml:space="preserve">Vickie Street water heater replacement: </w:t>
      </w:r>
      <w:r w:rsidRPr="00BC592E">
        <w:rPr>
          <w:bCs/>
          <w:sz w:val="24"/>
          <w:szCs w:val="24"/>
        </w:rPr>
        <w:t xml:space="preserve">Due to the emergent need, the water heater replacement for </w:t>
      </w:r>
      <w:r>
        <w:rPr>
          <w:bCs/>
          <w:sz w:val="24"/>
          <w:szCs w:val="24"/>
        </w:rPr>
        <w:t xml:space="preserve">the </w:t>
      </w:r>
      <w:r w:rsidRPr="00BC592E">
        <w:rPr>
          <w:bCs/>
          <w:sz w:val="24"/>
          <w:szCs w:val="24"/>
        </w:rPr>
        <w:t>Vick</w:t>
      </w:r>
      <w:r>
        <w:rPr>
          <w:bCs/>
          <w:sz w:val="24"/>
          <w:szCs w:val="24"/>
        </w:rPr>
        <w:t>i</w:t>
      </w:r>
      <w:r w:rsidRPr="00BC592E">
        <w:rPr>
          <w:bCs/>
          <w:sz w:val="24"/>
          <w:szCs w:val="24"/>
        </w:rPr>
        <w:t xml:space="preserve">e </w:t>
      </w:r>
      <w:r>
        <w:rPr>
          <w:bCs/>
          <w:sz w:val="24"/>
          <w:szCs w:val="24"/>
        </w:rPr>
        <w:t>S</w:t>
      </w:r>
      <w:r w:rsidRPr="00BC592E">
        <w:rPr>
          <w:bCs/>
          <w:sz w:val="24"/>
          <w:szCs w:val="24"/>
        </w:rPr>
        <w:t xml:space="preserve">treet </w:t>
      </w:r>
      <w:r>
        <w:rPr>
          <w:bCs/>
          <w:sz w:val="24"/>
          <w:szCs w:val="24"/>
        </w:rPr>
        <w:t xml:space="preserve">residence </w:t>
      </w:r>
      <w:r w:rsidRPr="00BC592E">
        <w:rPr>
          <w:bCs/>
          <w:sz w:val="24"/>
          <w:szCs w:val="24"/>
        </w:rPr>
        <w:t xml:space="preserve">was approved via email </w:t>
      </w:r>
      <w:r w:rsidR="00E8016D">
        <w:rPr>
          <w:bCs/>
          <w:sz w:val="24"/>
          <w:szCs w:val="24"/>
        </w:rPr>
        <w:t xml:space="preserve">vote </w:t>
      </w:r>
      <w:r w:rsidRPr="00BC592E">
        <w:rPr>
          <w:bCs/>
          <w:sz w:val="24"/>
          <w:szCs w:val="24"/>
        </w:rPr>
        <w:t xml:space="preserve">in the amount of $5100 to </w:t>
      </w:r>
      <w:r w:rsidR="00E8016D">
        <w:rPr>
          <w:bCs/>
          <w:sz w:val="24"/>
          <w:szCs w:val="24"/>
        </w:rPr>
        <w:t>Bob Stahley’s Plumbing and Heating</w:t>
      </w:r>
      <w:r w:rsidR="00A27D1B">
        <w:rPr>
          <w:bCs/>
          <w:sz w:val="24"/>
          <w:szCs w:val="24"/>
        </w:rPr>
        <w:t>.</w:t>
      </w:r>
    </w:p>
    <w:p w14:paraId="43A17F13" w14:textId="77777777" w:rsidR="001A4373" w:rsidRPr="00E3254C" w:rsidRDefault="001A4373" w:rsidP="001A4373">
      <w:pPr>
        <w:pStyle w:val="ListParagraph"/>
        <w:ind w:left="90"/>
        <w:jc w:val="both"/>
        <w:rPr>
          <w:b/>
          <w:sz w:val="24"/>
          <w:szCs w:val="24"/>
        </w:rPr>
      </w:pPr>
    </w:p>
    <w:p w14:paraId="11EC26D5" w14:textId="78CAD8D5" w:rsidR="00D10417" w:rsidRPr="00BC592E" w:rsidRDefault="00E3254C" w:rsidP="00E3254C">
      <w:pPr>
        <w:pStyle w:val="ListParagraph"/>
        <w:numPr>
          <w:ilvl w:val="0"/>
          <w:numId w:val="33"/>
        </w:numPr>
        <w:jc w:val="both"/>
        <w:rPr>
          <w:sz w:val="24"/>
          <w:szCs w:val="24"/>
        </w:rPr>
      </w:pPr>
      <w:r w:rsidRPr="00BC592E">
        <w:rPr>
          <w:b/>
          <w:bCs/>
          <w:sz w:val="24"/>
          <w:szCs w:val="24"/>
        </w:rPr>
        <w:t>Case Management Redesign (CMRD):</w:t>
      </w:r>
      <w:r w:rsidR="0027115C" w:rsidRPr="00BC592E">
        <w:rPr>
          <w:b/>
          <w:bCs/>
          <w:sz w:val="24"/>
          <w:szCs w:val="24"/>
        </w:rPr>
        <w:t xml:space="preserve"> </w:t>
      </w:r>
      <w:r w:rsidR="0027115C" w:rsidRPr="00BC592E">
        <w:rPr>
          <w:sz w:val="24"/>
          <w:szCs w:val="24"/>
        </w:rPr>
        <w:t xml:space="preserve">We are still waiting for the State to determine who will receive the RFP to provide the Case </w:t>
      </w:r>
      <w:r w:rsidR="009B4A3E" w:rsidRPr="00BC592E">
        <w:rPr>
          <w:sz w:val="24"/>
          <w:szCs w:val="24"/>
        </w:rPr>
        <w:t>Management</w:t>
      </w:r>
      <w:r w:rsidR="0027115C" w:rsidRPr="00BC592E">
        <w:rPr>
          <w:sz w:val="24"/>
          <w:szCs w:val="24"/>
        </w:rPr>
        <w:t xml:space="preserve"> services for our region effective July 2024. W</w:t>
      </w:r>
      <w:r w:rsidR="009B4A3E" w:rsidRPr="00BC592E">
        <w:rPr>
          <w:sz w:val="24"/>
          <w:szCs w:val="24"/>
        </w:rPr>
        <w:t>e</w:t>
      </w:r>
      <w:r w:rsidR="0027115C" w:rsidRPr="00BC592E">
        <w:rPr>
          <w:sz w:val="24"/>
          <w:szCs w:val="24"/>
        </w:rPr>
        <w:t xml:space="preserve"> anticipate an announcement within the next two months and will start planning stakeholder informational meetings at that time in addition to the required transition work.</w:t>
      </w:r>
    </w:p>
    <w:p w14:paraId="43ADDA0E" w14:textId="77777777" w:rsidR="009B4A3E" w:rsidRDefault="009B4A3E" w:rsidP="009B4A3E">
      <w:pPr>
        <w:pStyle w:val="ListParagraph"/>
        <w:ind w:left="810"/>
        <w:jc w:val="both"/>
        <w:rPr>
          <w:sz w:val="24"/>
          <w:szCs w:val="24"/>
        </w:rPr>
      </w:pPr>
    </w:p>
    <w:p w14:paraId="4E7AF2BC" w14:textId="34C52375" w:rsidR="000532D3" w:rsidRPr="00BC592E" w:rsidRDefault="009B4A3E" w:rsidP="00E15930">
      <w:pPr>
        <w:pStyle w:val="ListParagraph"/>
        <w:numPr>
          <w:ilvl w:val="0"/>
          <w:numId w:val="33"/>
        </w:numPr>
        <w:jc w:val="both"/>
        <w:rPr>
          <w:sz w:val="24"/>
          <w:szCs w:val="24"/>
        </w:rPr>
      </w:pPr>
      <w:r w:rsidRPr="00BC592E">
        <w:rPr>
          <w:b/>
          <w:bCs/>
          <w:sz w:val="24"/>
          <w:szCs w:val="24"/>
        </w:rPr>
        <w:t>Sprawka Flooring Bid:</w:t>
      </w:r>
      <w:r w:rsidRPr="00BC592E">
        <w:rPr>
          <w:sz w:val="24"/>
          <w:szCs w:val="24"/>
        </w:rPr>
        <w:t xml:space="preserve"> Per the contractor, Aladdin Flooring, the flooring for the Sprawka residence will cost up to $2500 more than the originally approved estimate in September 2022 for $19,000+. </w:t>
      </w:r>
      <w:r w:rsidRPr="00BC592E">
        <w:rPr>
          <w:b/>
          <w:bCs/>
          <w:sz w:val="24"/>
          <w:szCs w:val="24"/>
        </w:rPr>
        <w:t>Motion</w:t>
      </w:r>
      <w:r w:rsidRPr="00BC592E">
        <w:rPr>
          <w:sz w:val="24"/>
          <w:szCs w:val="24"/>
        </w:rPr>
        <w:t xml:space="preserve"> was made with second: (Ehrmann/Bruns) to approve the additional cost </w:t>
      </w:r>
      <w:r w:rsidR="00BC592E">
        <w:rPr>
          <w:sz w:val="24"/>
          <w:szCs w:val="24"/>
        </w:rPr>
        <w:t>of $2500 f</w:t>
      </w:r>
      <w:r w:rsidRPr="00BC592E">
        <w:rPr>
          <w:sz w:val="24"/>
          <w:szCs w:val="24"/>
        </w:rPr>
        <w:t>or the flooring</w:t>
      </w:r>
      <w:r w:rsidR="00BC592E">
        <w:rPr>
          <w:sz w:val="24"/>
          <w:szCs w:val="24"/>
        </w:rPr>
        <w:t xml:space="preserve"> for Sprawka.</w:t>
      </w:r>
      <w:r w:rsidRPr="00BC592E">
        <w:rPr>
          <w:sz w:val="24"/>
          <w:szCs w:val="24"/>
        </w:rPr>
        <w:t xml:space="preserve"> All in favor; none opposed. </w:t>
      </w:r>
      <w:r w:rsidRPr="00BC592E">
        <w:rPr>
          <w:bCs/>
          <w:sz w:val="24"/>
          <w:szCs w:val="24"/>
        </w:rPr>
        <w:t>Motion carried.</w:t>
      </w:r>
    </w:p>
    <w:p w14:paraId="3C1F90BE" w14:textId="21CCC9D6" w:rsidR="00BC11B2" w:rsidRPr="00C52B4B" w:rsidRDefault="00D10417" w:rsidP="003E2D29">
      <w:pPr>
        <w:jc w:val="both"/>
      </w:pPr>
      <w:r w:rsidRPr="00CE0A42">
        <w:tab/>
      </w:r>
      <w:r w:rsidRPr="00CE0A42">
        <w:tab/>
      </w:r>
    </w:p>
    <w:p w14:paraId="7625A458" w14:textId="4AC5B4BF" w:rsidR="00C52B4B" w:rsidRDefault="00C52B4B" w:rsidP="00C52B4B">
      <w:pPr>
        <w:pStyle w:val="ListParagraph"/>
        <w:ind w:left="90"/>
        <w:jc w:val="both"/>
        <w:rPr>
          <w:b/>
          <w:sz w:val="24"/>
          <w:szCs w:val="24"/>
        </w:rPr>
      </w:pPr>
      <w:r w:rsidRPr="00BB0567">
        <w:rPr>
          <w:b/>
          <w:sz w:val="24"/>
          <w:szCs w:val="24"/>
        </w:rPr>
        <w:t>NEW  BUSINESS:</w:t>
      </w:r>
    </w:p>
    <w:p w14:paraId="2DF4A5F6" w14:textId="77777777" w:rsidR="00BB0567" w:rsidRPr="00BB0567" w:rsidRDefault="00BB0567" w:rsidP="00C52B4B">
      <w:pPr>
        <w:pStyle w:val="ListParagraph"/>
        <w:ind w:left="90"/>
        <w:jc w:val="both"/>
        <w:rPr>
          <w:b/>
          <w:sz w:val="24"/>
          <w:szCs w:val="24"/>
        </w:rPr>
      </w:pPr>
    </w:p>
    <w:p w14:paraId="25B67DA2" w14:textId="77777777" w:rsidR="00294E5F" w:rsidRPr="00BC592E" w:rsidRDefault="005454F8" w:rsidP="0027115C">
      <w:pPr>
        <w:pStyle w:val="ListParagraph"/>
        <w:numPr>
          <w:ilvl w:val="0"/>
          <w:numId w:val="33"/>
        </w:numPr>
        <w:rPr>
          <w:bCs/>
          <w:sz w:val="24"/>
          <w:szCs w:val="24"/>
        </w:rPr>
      </w:pPr>
      <w:r w:rsidRPr="00BC592E">
        <w:rPr>
          <w:b/>
          <w:sz w:val="24"/>
          <w:szCs w:val="24"/>
        </w:rPr>
        <w:t>20</w:t>
      </w:r>
      <w:r w:rsidR="00BB0567" w:rsidRPr="00BC592E">
        <w:rPr>
          <w:b/>
          <w:sz w:val="24"/>
          <w:szCs w:val="24"/>
        </w:rPr>
        <w:t>21-</w:t>
      </w:r>
      <w:r w:rsidRPr="00BC592E">
        <w:rPr>
          <w:b/>
          <w:sz w:val="24"/>
          <w:szCs w:val="24"/>
        </w:rPr>
        <w:t xml:space="preserve">2022 Financial Audit: </w:t>
      </w:r>
      <w:r w:rsidRPr="00BC592E">
        <w:rPr>
          <w:bCs/>
          <w:sz w:val="24"/>
          <w:szCs w:val="24"/>
        </w:rPr>
        <w:t xml:space="preserve">Cal Logan presented the 2021-2022 Financial </w:t>
      </w:r>
      <w:r w:rsidR="00BB0567" w:rsidRPr="00BC592E">
        <w:rPr>
          <w:bCs/>
          <w:sz w:val="24"/>
          <w:szCs w:val="24"/>
        </w:rPr>
        <w:t>Audit,</w:t>
      </w:r>
      <w:r w:rsidRPr="00BC592E">
        <w:rPr>
          <w:bCs/>
          <w:sz w:val="24"/>
          <w:szCs w:val="24"/>
        </w:rPr>
        <w:t xml:space="preserve"> and he pointed out that the sale of the Gayle Street property will not be reflected until next year’s audit</w:t>
      </w:r>
      <w:bookmarkStart w:id="1" w:name="_Hlk133226620"/>
      <w:r w:rsidRPr="00BC592E">
        <w:rPr>
          <w:bCs/>
          <w:sz w:val="24"/>
          <w:szCs w:val="24"/>
        </w:rPr>
        <w:t xml:space="preserve">. </w:t>
      </w:r>
      <w:r w:rsidR="00294E5F" w:rsidRPr="00BC592E">
        <w:rPr>
          <w:b/>
          <w:bCs/>
          <w:sz w:val="24"/>
          <w:szCs w:val="24"/>
        </w:rPr>
        <w:t>Motion</w:t>
      </w:r>
      <w:r w:rsidR="00294E5F" w:rsidRPr="00BC592E">
        <w:rPr>
          <w:sz w:val="24"/>
          <w:szCs w:val="24"/>
        </w:rPr>
        <w:t xml:space="preserve"> was made with second: (Jostes/Bruns) to accept the Financial Report as presented. All in favor; none opposed. </w:t>
      </w:r>
      <w:r w:rsidR="00294E5F" w:rsidRPr="00BC592E">
        <w:rPr>
          <w:bCs/>
          <w:sz w:val="24"/>
          <w:szCs w:val="24"/>
        </w:rPr>
        <w:t>Motion carried.</w:t>
      </w:r>
    </w:p>
    <w:bookmarkEnd w:id="1"/>
    <w:p w14:paraId="0C9AE0B3" w14:textId="77777777" w:rsidR="0027115C" w:rsidRDefault="0027115C" w:rsidP="0027115C">
      <w:pPr>
        <w:pStyle w:val="ListParagraph"/>
        <w:ind w:left="810"/>
        <w:rPr>
          <w:bCs/>
          <w:sz w:val="24"/>
          <w:szCs w:val="24"/>
        </w:rPr>
      </w:pPr>
    </w:p>
    <w:p w14:paraId="6E1EEA21" w14:textId="01CA4393" w:rsidR="0027115C" w:rsidRPr="00BC592E" w:rsidRDefault="0027115C" w:rsidP="0027115C">
      <w:pPr>
        <w:pStyle w:val="ListParagraph"/>
        <w:numPr>
          <w:ilvl w:val="0"/>
          <w:numId w:val="33"/>
        </w:numPr>
        <w:rPr>
          <w:bCs/>
          <w:sz w:val="24"/>
          <w:szCs w:val="24"/>
        </w:rPr>
      </w:pPr>
      <w:r w:rsidRPr="00BC592E">
        <w:rPr>
          <w:b/>
          <w:sz w:val="24"/>
          <w:szCs w:val="24"/>
        </w:rPr>
        <w:t>Elbert County Early Intervention (EI) Program</w:t>
      </w:r>
      <w:r w:rsidRPr="00BC592E">
        <w:rPr>
          <w:bCs/>
          <w:sz w:val="24"/>
          <w:szCs w:val="24"/>
        </w:rPr>
        <w:t xml:space="preserve">: </w:t>
      </w:r>
      <w:r w:rsidR="00BB0567" w:rsidRPr="00BC592E">
        <w:rPr>
          <w:bCs/>
          <w:sz w:val="24"/>
          <w:szCs w:val="24"/>
        </w:rPr>
        <w:t xml:space="preserve">Ms. Roth advised the </w:t>
      </w:r>
      <w:r w:rsidR="00294E5F" w:rsidRPr="00BC592E">
        <w:rPr>
          <w:bCs/>
          <w:sz w:val="24"/>
          <w:szCs w:val="24"/>
        </w:rPr>
        <w:t>Board</w:t>
      </w:r>
      <w:r w:rsidR="00BB0567" w:rsidRPr="00BC592E">
        <w:rPr>
          <w:bCs/>
          <w:sz w:val="24"/>
          <w:szCs w:val="24"/>
        </w:rPr>
        <w:t xml:space="preserve"> that we have been working with D</w:t>
      </w:r>
      <w:r w:rsidR="00294E5F" w:rsidRPr="00BC592E">
        <w:rPr>
          <w:bCs/>
          <w:sz w:val="24"/>
          <w:szCs w:val="24"/>
        </w:rPr>
        <w:t xml:space="preserve">evelopmental Pathways, Inc. regarding the possibility of transferring EI Services to their agency for Elbert County with a target date of July 1, 2023. EI is the only program ECSDD currently has in Elbert County and the discrepancy between EI and Case Management Services has been confusing for many families. </w:t>
      </w:r>
      <w:r w:rsidR="00294E5F" w:rsidRPr="00BC592E">
        <w:rPr>
          <w:b/>
          <w:bCs/>
          <w:sz w:val="24"/>
          <w:szCs w:val="24"/>
        </w:rPr>
        <w:t>Motion</w:t>
      </w:r>
      <w:r w:rsidR="00294E5F" w:rsidRPr="00BC592E">
        <w:rPr>
          <w:sz w:val="24"/>
          <w:szCs w:val="24"/>
        </w:rPr>
        <w:t xml:space="preserve"> was made with second: (Bruns</w:t>
      </w:r>
      <w:r w:rsidRPr="00BC592E">
        <w:rPr>
          <w:sz w:val="24"/>
          <w:szCs w:val="24"/>
        </w:rPr>
        <w:t>/Jostes)</w:t>
      </w:r>
      <w:r w:rsidR="00294E5F" w:rsidRPr="00BC592E">
        <w:rPr>
          <w:sz w:val="24"/>
          <w:szCs w:val="24"/>
        </w:rPr>
        <w:t xml:space="preserve"> to </w:t>
      </w:r>
      <w:r w:rsidRPr="00BC592E">
        <w:rPr>
          <w:sz w:val="24"/>
          <w:szCs w:val="24"/>
        </w:rPr>
        <w:t xml:space="preserve">approve the transition of Elbert County EI Services to Developmental Pathways with a target date of July 1, 2023. All in favor; none opposed. </w:t>
      </w:r>
      <w:r w:rsidRPr="00BC592E">
        <w:rPr>
          <w:bCs/>
          <w:sz w:val="24"/>
          <w:szCs w:val="24"/>
        </w:rPr>
        <w:t>Motion carried.</w:t>
      </w:r>
    </w:p>
    <w:p w14:paraId="5D2535B8" w14:textId="77777777" w:rsidR="0027115C" w:rsidRPr="0027115C" w:rsidRDefault="0027115C" w:rsidP="0027115C">
      <w:pPr>
        <w:pStyle w:val="ListParagraph"/>
        <w:rPr>
          <w:bCs/>
          <w:sz w:val="24"/>
          <w:szCs w:val="24"/>
        </w:rPr>
      </w:pPr>
    </w:p>
    <w:p w14:paraId="6810AA4B" w14:textId="7650625A" w:rsidR="0027115C" w:rsidRPr="00BC592E" w:rsidRDefault="0027115C" w:rsidP="0027115C">
      <w:pPr>
        <w:pStyle w:val="ListParagraph"/>
        <w:numPr>
          <w:ilvl w:val="0"/>
          <w:numId w:val="12"/>
        </w:numPr>
        <w:jc w:val="both"/>
        <w:rPr>
          <w:bCs/>
          <w:sz w:val="24"/>
          <w:szCs w:val="24"/>
        </w:rPr>
      </w:pPr>
      <w:r w:rsidRPr="00BC592E">
        <w:rPr>
          <w:b/>
          <w:sz w:val="24"/>
          <w:szCs w:val="24"/>
        </w:rPr>
        <w:t>Community Centered Board (CCB)Annual Designation</w:t>
      </w:r>
      <w:r w:rsidRPr="00BC592E">
        <w:rPr>
          <w:bCs/>
          <w:sz w:val="24"/>
          <w:szCs w:val="24"/>
        </w:rPr>
        <w:t>: The annual CCB</w:t>
      </w:r>
      <w:r w:rsidRPr="00BC592E">
        <w:rPr>
          <w:b/>
          <w:bCs/>
          <w:sz w:val="24"/>
          <w:szCs w:val="24"/>
        </w:rPr>
        <w:t xml:space="preserve"> </w:t>
      </w:r>
      <w:r w:rsidRPr="00BC592E">
        <w:rPr>
          <w:bCs/>
          <w:sz w:val="24"/>
          <w:szCs w:val="24"/>
        </w:rPr>
        <w:t xml:space="preserve">designation for Fiscal Year 2023/2024 was reviewed. </w:t>
      </w:r>
      <w:r w:rsidRPr="00BC592E">
        <w:rPr>
          <w:b/>
          <w:bCs/>
          <w:sz w:val="24"/>
          <w:szCs w:val="24"/>
        </w:rPr>
        <w:t>Motion</w:t>
      </w:r>
      <w:r w:rsidRPr="00BC592E">
        <w:rPr>
          <w:bCs/>
          <w:sz w:val="24"/>
          <w:szCs w:val="24"/>
        </w:rPr>
        <w:t xml:space="preserve"> was made with second: (Ehrmann/Timm) for approval of submission of the CCB designation application.  All in favor; none opposed. Motion carried.</w:t>
      </w:r>
    </w:p>
    <w:p w14:paraId="727066D0" w14:textId="6261E1DA" w:rsidR="0027115C" w:rsidRPr="00BC592E" w:rsidRDefault="0027115C" w:rsidP="0027115C">
      <w:pPr>
        <w:pStyle w:val="ListParagraph"/>
        <w:ind w:left="810"/>
        <w:rPr>
          <w:bCs/>
          <w:sz w:val="24"/>
          <w:szCs w:val="24"/>
        </w:rPr>
      </w:pPr>
    </w:p>
    <w:p w14:paraId="515A5C93" w14:textId="41663C27" w:rsidR="00C45D57" w:rsidRPr="0027115C" w:rsidRDefault="00C45D57" w:rsidP="0027115C">
      <w:pPr>
        <w:pStyle w:val="ListParagraph"/>
        <w:ind w:left="90"/>
        <w:jc w:val="both"/>
        <w:rPr>
          <w:b/>
          <w:sz w:val="24"/>
          <w:szCs w:val="24"/>
        </w:rPr>
      </w:pPr>
    </w:p>
    <w:p w14:paraId="4CAE68B4" w14:textId="77777777" w:rsidR="00C45D57" w:rsidRPr="00C45D57" w:rsidRDefault="00C45D57" w:rsidP="00C45D57">
      <w:pPr>
        <w:pStyle w:val="ListParagraph"/>
        <w:tabs>
          <w:tab w:val="left" w:pos="630"/>
        </w:tabs>
        <w:rPr>
          <w:b/>
          <w:sz w:val="24"/>
          <w:szCs w:val="24"/>
          <w:highlight w:val="yellow"/>
        </w:rPr>
      </w:pPr>
    </w:p>
    <w:p w14:paraId="0FC57A43" w14:textId="558D23E2" w:rsidR="0079234F" w:rsidRPr="00BC592E" w:rsidRDefault="0079234F" w:rsidP="0079234F">
      <w:pPr>
        <w:ind w:right="630" w:firstLine="360"/>
        <w:jc w:val="center"/>
        <w:rPr>
          <w:b/>
          <w:bCs/>
        </w:rPr>
      </w:pPr>
      <w:r w:rsidRPr="00BC592E">
        <w:rPr>
          <w:b/>
          <w:bCs/>
        </w:rPr>
        <w:t>MEETING ADJOURNED</w:t>
      </w:r>
    </w:p>
    <w:p w14:paraId="25F02060" w14:textId="77777777" w:rsidR="0079234F" w:rsidRPr="00BC592E" w:rsidRDefault="0079234F" w:rsidP="0079234F"/>
    <w:p w14:paraId="655F70BD" w14:textId="6FA5B3E0" w:rsidR="00C45D57" w:rsidRPr="00BC592E" w:rsidRDefault="0079234F" w:rsidP="0079234F">
      <w:pPr>
        <w:ind w:firstLine="360"/>
        <w:jc w:val="center"/>
        <w:rPr>
          <w:b/>
          <w:bCs/>
        </w:rPr>
      </w:pPr>
      <w:r w:rsidRPr="00BC592E">
        <w:rPr>
          <w:b/>
          <w:bCs/>
        </w:rPr>
        <w:t>Next Board meeting</w:t>
      </w:r>
      <w:r w:rsidR="0018458F" w:rsidRPr="00BC592E">
        <w:rPr>
          <w:b/>
          <w:bCs/>
        </w:rPr>
        <w:t xml:space="preserve"> </w:t>
      </w:r>
      <w:r w:rsidRPr="00BC592E">
        <w:rPr>
          <w:b/>
          <w:bCs/>
        </w:rPr>
        <w:t xml:space="preserve"> is </w:t>
      </w:r>
      <w:r w:rsidR="0018458F" w:rsidRPr="00BC592E">
        <w:rPr>
          <w:b/>
          <w:bCs/>
        </w:rPr>
        <w:t>April 27</w:t>
      </w:r>
      <w:r w:rsidR="00344A9B" w:rsidRPr="00BC592E">
        <w:rPr>
          <w:b/>
          <w:bCs/>
        </w:rPr>
        <w:t>,</w:t>
      </w:r>
      <w:r w:rsidRPr="00BC592E">
        <w:rPr>
          <w:b/>
          <w:bCs/>
        </w:rPr>
        <w:t xml:space="preserve"> 202</w:t>
      </w:r>
      <w:r w:rsidR="009666D0" w:rsidRPr="00BC592E">
        <w:rPr>
          <w:b/>
          <w:bCs/>
        </w:rPr>
        <w:t>3</w:t>
      </w:r>
      <w:r w:rsidR="00344A9B" w:rsidRPr="00BC592E">
        <w:rPr>
          <w:b/>
          <w:bCs/>
        </w:rPr>
        <w:t xml:space="preserve"> </w:t>
      </w:r>
      <w:r w:rsidRPr="00BC592E">
        <w:rPr>
          <w:b/>
          <w:bCs/>
        </w:rPr>
        <w:t>at 6</w:t>
      </w:r>
      <w:r w:rsidR="0018458F" w:rsidRPr="00BC592E">
        <w:rPr>
          <w:b/>
          <w:bCs/>
        </w:rPr>
        <w:t xml:space="preserve">:30 </w:t>
      </w:r>
      <w:r w:rsidRPr="00BC592E">
        <w:rPr>
          <w:b/>
          <w:bCs/>
        </w:rPr>
        <w:t>pm</w:t>
      </w:r>
      <w:r w:rsidR="004A479F" w:rsidRPr="00BC592E">
        <w:rPr>
          <w:b/>
          <w:bCs/>
        </w:rPr>
        <w:t xml:space="preserve"> </w:t>
      </w:r>
    </w:p>
    <w:p w14:paraId="0816DA05" w14:textId="6BDBE09D" w:rsidR="0079234F" w:rsidRPr="00BC592E" w:rsidRDefault="00C45D57" w:rsidP="0079234F">
      <w:pPr>
        <w:ind w:firstLine="360"/>
        <w:jc w:val="center"/>
        <w:rPr>
          <w:b/>
          <w:bCs/>
        </w:rPr>
      </w:pPr>
      <w:r w:rsidRPr="00BC592E">
        <w:rPr>
          <w:b/>
          <w:bCs/>
        </w:rPr>
        <w:t xml:space="preserve"> 61</w:t>
      </w:r>
      <w:r w:rsidR="0018458F" w:rsidRPr="00BC592E">
        <w:rPr>
          <w:b/>
          <w:bCs/>
        </w:rPr>
        <w:t xml:space="preserve">7 </w:t>
      </w:r>
      <w:r w:rsidRPr="00BC592E">
        <w:rPr>
          <w:b/>
          <w:bCs/>
        </w:rPr>
        <w:t>S</w:t>
      </w:r>
      <w:r w:rsidR="0018458F" w:rsidRPr="00BC592E">
        <w:rPr>
          <w:b/>
          <w:bCs/>
        </w:rPr>
        <w:t>o</w:t>
      </w:r>
      <w:r w:rsidRPr="00BC592E">
        <w:rPr>
          <w:b/>
          <w:bCs/>
        </w:rPr>
        <w:t xml:space="preserve"> 10</w:t>
      </w:r>
      <w:r w:rsidRPr="00BC592E">
        <w:rPr>
          <w:b/>
          <w:bCs/>
          <w:vertAlign w:val="superscript"/>
        </w:rPr>
        <w:t>th</w:t>
      </w:r>
      <w:r w:rsidRPr="00BC592E">
        <w:rPr>
          <w:b/>
          <w:bCs/>
        </w:rPr>
        <w:t xml:space="preserve"> Ave, Sterling</w:t>
      </w:r>
    </w:p>
    <w:p w14:paraId="5F13A08C" w14:textId="77777777" w:rsidR="00C45D57" w:rsidRPr="00BC592E" w:rsidRDefault="0079234F" w:rsidP="0079234F">
      <w:pPr>
        <w:ind w:firstLine="360"/>
        <w:jc w:val="center"/>
        <w:rPr>
          <w:b/>
          <w:bCs/>
        </w:rPr>
      </w:pPr>
      <w:r w:rsidRPr="00BC592E">
        <w:rPr>
          <w:b/>
          <w:bCs/>
        </w:rPr>
        <w:t xml:space="preserve">Telephone conference number is </w:t>
      </w:r>
      <w:r w:rsidR="00333B39" w:rsidRPr="00BC592E">
        <w:rPr>
          <w:b/>
          <w:bCs/>
        </w:rPr>
        <w:t xml:space="preserve">571-748-4021 </w:t>
      </w:r>
      <w:r w:rsidRPr="00BC592E">
        <w:rPr>
          <w:b/>
          <w:bCs/>
        </w:rPr>
        <w:t xml:space="preserve">and the Participant Pass Code is </w:t>
      </w:r>
      <w:r w:rsidR="00333B39" w:rsidRPr="00BC592E">
        <w:rPr>
          <w:b/>
          <w:bCs/>
        </w:rPr>
        <w:t>8798724</w:t>
      </w:r>
      <w:r w:rsidRPr="00BC592E">
        <w:rPr>
          <w:b/>
          <w:bCs/>
        </w:rPr>
        <w:t>,</w:t>
      </w:r>
    </w:p>
    <w:p w14:paraId="6FB6AECE" w14:textId="4395A625" w:rsidR="0079234F" w:rsidRPr="00747EF6" w:rsidRDefault="0079234F" w:rsidP="0079234F">
      <w:pPr>
        <w:ind w:firstLine="360"/>
        <w:jc w:val="center"/>
        <w:rPr>
          <w:b/>
          <w:bCs/>
          <w:u w:val="single"/>
        </w:rPr>
      </w:pPr>
      <w:r w:rsidRPr="00BC592E">
        <w:rPr>
          <w:b/>
          <w:bCs/>
        </w:rPr>
        <w:t xml:space="preserve"> followed by the # sign.</w:t>
      </w:r>
    </w:p>
    <w:p w14:paraId="369A8E6E" w14:textId="6256F34B" w:rsidR="002C3505" w:rsidRPr="00747EF6" w:rsidRDefault="002C3505" w:rsidP="002C3505">
      <w:pPr>
        <w:rPr>
          <w:bCs/>
        </w:rPr>
      </w:pPr>
    </w:p>
    <w:p w14:paraId="5782AEB6" w14:textId="77777777" w:rsidR="002C3505" w:rsidRDefault="002C3505" w:rsidP="002C3505">
      <w:pPr>
        <w:jc w:val="both"/>
        <w:rPr>
          <w:b/>
          <w:bCs/>
        </w:rPr>
      </w:pPr>
    </w:p>
    <w:sectPr w:rsidR="002C3505" w:rsidSect="00831001">
      <w:footerReference w:type="default" r:id="rId11"/>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1CE5" w14:textId="77777777" w:rsidR="00B304A4" w:rsidRDefault="00B304A4">
      <w:r>
        <w:separator/>
      </w:r>
    </w:p>
  </w:endnote>
  <w:endnote w:type="continuationSeparator" w:id="0">
    <w:p w14:paraId="3877E926" w14:textId="77777777" w:rsidR="00B304A4" w:rsidRDefault="00B3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8917" w14:textId="77777777" w:rsidR="00B304A4" w:rsidRDefault="00B304A4">
      <w:r>
        <w:separator/>
      </w:r>
    </w:p>
  </w:footnote>
  <w:footnote w:type="continuationSeparator" w:id="0">
    <w:p w14:paraId="1BFDB2C0" w14:textId="77777777" w:rsidR="00B304A4" w:rsidRDefault="00B3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B63"/>
    <w:multiLevelType w:val="hybridMultilevel"/>
    <w:tmpl w:val="D9AE76DC"/>
    <w:lvl w:ilvl="0" w:tplc="62642B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F8675AF"/>
    <w:multiLevelType w:val="hybridMultilevel"/>
    <w:tmpl w:val="9FCCB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73E"/>
    <w:multiLevelType w:val="hybridMultilevel"/>
    <w:tmpl w:val="B6CADDCE"/>
    <w:lvl w:ilvl="0" w:tplc="6BC6E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A2F56"/>
    <w:multiLevelType w:val="hybridMultilevel"/>
    <w:tmpl w:val="6ADE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0FE7"/>
    <w:multiLevelType w:val="hybridMultilevel"/>
    <w:tmpl w:val="B10818D4"/>
    <w:lvl w:ilvl="0" w:tplc="F394148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C0C48"/>
    <w:multiLevelType w:val="hybridMultilevel"/>
    <w:tmpl w:val="B290D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C061B57"/>
    <w:multiLevelType w:val="hybridMultilevel"/>
    <w:tmpl w:val="6DC480F0"/>
    <w:lvl w:ilvl="0" w:tplc="D496304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785140"/>
    <w:multiLevelType w:val="hybridMultilevel"/>
    <w:tmpl w:val="76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375FF"/>
    <w:multiLevelType w:val="hybridMultilevel"/>
    <w:tmpl w:val="28C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3"/>
  </w:num>
  <w:num w:numId="2" w16cid:durableId="1532575075">
    <w:abstractNumId w:val="23"/>
  </w:num>
  <w:num w:numId="3" w16cid:durableId="2078673226">
    <w:abstractNumId w:val="7"/>
  </w:num>
  <w:num w:numId="4" w16cid:durableId="1221744864">
    <w:abstractNumId w:val="13"/>
  </w:num>
  <w:num w:numId="5" w16cid:durableId="1596936089">
    <w:abstractNumId w:val="32"/>
  </w:num>
  <w:num w:numId="6" w16cid:durableId="250430345">
    <w:abstractNumId w:val="4"/>
  </w:num>
  <w:num w:numId="7" w16cid:durableId="1080952367">
    <w:abstractNumId w:val="6"/>
  </w:num>
  <w:num w:numId="8" w16cid:durableId="1866405900">
    <w:abstractNumId w:val="0"/>
  </w:num>
  <w:num w:numId="9" w16cid:durableId="797990266">
    <w:abstractNumId w:val="8"/>
  </w:num>
  <w:num w:numId="10" w16cid:durableId="283315639">
    <w:abstractNumId w:val="5"/>
  </w:num>
  <w:num w:numId="11" w16cid:durableId="768505397">
    <w:abstractNumId w:val="25"/>
  </w:num>
  <w:num w:numId="12" w16cid:durableId="1710570489">
    <w:abstractNumId w:val="34"/>
  </w:num>
  <w:num w:numId="13" w16cid:durableId="1613173695">
    <w:abstractNumId w:val="15"/>
  </w:num>
  <w:num w:numId="14" w16cid:durableId="1371105301">
    <w:abstractNumId w:val="10"/>
  </w:num>
  <w:num w:numId="15" w16cid:durableId="1801876562">
    <w:abstractNumId w:val="11"/>
  </w:num>
  <w:num w:numId="16" w16cid:durableId="288248999">
    <w:abstractNumId w:val="24"/>
  </w:num>
  <w:num w:numId="17" w16cid:durableId="574358727">
    <w:abstractNumId w:val="30"/>
  </w:num>
  <w:num w:numId="18" w16cid:durableId="663166337">
    <w:abstractNumId w:val="2"/>
  </w:num>
  <w:num w:numId="19" w16cid:durableId="1896162919">
    <w:abstractNumId w:val="33"/>
  </w:num>
  <w:num w:numId="20" w16cid:durableId="1746880786">
    <w:abstractNumId w:val="31"/>
  </w:num>
  <w:num w:numId="21" w16cid:durableId="976684443">
    <w:abstractNumId w:val="17"/>
  </w:num>
  <w:num w:numId="22" w16cid:durableId="1241909193">
    <w:abstractNumId w:val="22"/>
  </w:num>
  <w:num w:numId="23" w16cid:durableId="1754938133">
    <w:abstractNumId w:val="19"/>
  </w:num>
  <w:num w:numId="24" w16cid:durableId="487593388">
    <w:abstractNumId w:val="9"/>
  </w:num>
  <w:num w:numId="25" w16cid:durableId="1450708954">
    <w:abstractNumId w:val="21"/>
  </w:num>
  <w:num w:numId="26" w16cid:durableId="417675538">
    <w:abstractNumId w:val="16"/>
  </w:num>
  <w:num w:numId="27" w16cid:durableId="461271792">
    <w:abstractNumId w:val="18"/>
  </w:num>
  <w:num w:numId="28" w16cid:durableId="1276138578">
    <w:abstractNumId w:val="1"/>
  </w:num>
  <w:num w:numId="29" w16cid:durableId="940531470">
    <w:abstractNumId w:val="28"/>
  </w:num>
  <w:num w:numId="30" w16cid:durableId="436142185">
    <w:abstractNumId w:val="20"/>
  </w:num>
  <w:num w:numId="31" w16cid:durableId="1088237480">
    <w:abstractNumId w:val="27"/>
  </w:num>
  <w:num w:numId="32" w16cid:durableId="22175247">
    <w:abstractNumId w:val="14"/>
  </w:num>
  <w:num w:numId="33" w16cid:durableId="1595631460">
    <w:abstractNumId w:val="12"/>
  </w:num>
  <w:num w:numId="34" w16cid:durableId="1199661631">
    <w:abstractNumId w:val="26"/>
  </w:num>
  <w:num w:numId="35" w16cid:durableId="629917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5B1E"/>
    <w:rsid w:val="00030FC4"/>
    <w:rsid w:val="00031C3D"/>
    <w:rsid w:val="00040509"/>
    <w:rsid w:val="00042939"/>
    <w:rsid w:val="00046115"/>
    <w:rsid w:val="000522C6"/>
    <w:rsid w:val="000529A9"/>
    <w:rsid w:val="000532D3"/>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F0B96"/>
    <w:rsid w:val="000F26C8"/>
    <w:rsid w:val="000F3846"/>
    <w:rsid w:val="0010407D"/>
    <w:rsid w:val="001046B8"/>
    <w:rsid w:val="001049B3"/>
    <w:rsid w:val="00106E5B"/>
    <w:rsid w:val="00107B04"/>
    <w:rsid w:val="00111F11"/>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458F"/>
    <w:rsid w:val="00187EEC"/>
    <w:rsid w:val="00194196"/>
    <w:rsid w:val="001947B0"/>
    <w:rsid w:val="001A3118"/>
    <w:rsid w:val="001A4373"/>
    <w:rsid w:val="001A7928"/>
    <w:rsid w:val="001B05A2"/>
    <w:rsid w:val="001B4C84"/>
    <w:rsid w:val="001C1D01"/>
    <w:rsid w:val="001C3CC0"/>
    <w:rsid w:val="001C5915"/>
    <w:rsid w:val="001C7623"/>
    <w:rsid w:val="001D5430"/>
    <w:rsid w:val="001D5FCE"/>
    <w:rsid w:val="001E2A9F"/>
    <w:rsid w:val="001E2AAF"/>
    <w:rsid w:val="001E36A0"/>
    <w:rsid w:val="001E6568"/>
    <w:rsid w:val="001F5179"/>
    <w:rsid w:val="001F6870"/>
    <w:rsid w:val="00213E94"/>
    <w:rsid w:val="00220F14"/>
    <w:rsid w:val="002228D5"/>
    <w:rsid w:val="00224F43"/>
    <w:rsid w:val="00226544"/>
    <w:rsid w:val="002339F6"/>
    <w:rsid w:val="00237AF9"/>
    <w:rsid w:val="00241B97"/>
    <w:rsid w:val="002421C8"/>
    <w:rsid w:val="0024275B"/>
    <w:rsid w:val="00242E13"/>
    <w:rsid w:val="00247465"/>
    <w:rsid w:val="0025396C"/>
    <w:rsid w:val="00254690"/>
    <w:rsid w:val="00265924"/>
    <w:rsid w:val="0027115C"/>
    <w:rsid w:val="002712D0"/>
    <w:rsid w:val="002740E1"/>
    <w:rsid w:val="00285A1E"/>
    <w:rsid w:val="002944F6"/>
    <w:rsid w:val="00294E5F"/>
    <w:rsid w:val="00297793"/>
    <w:rsid w:val="002979C0"/>
    <w:rsid w:val="002A232C"/>
    <w:rsid w:val="002A2B97"/>
    <w:rsid w:val="002A35B6"/>
    <w:rsid w:val="002A4ACA"/>
    <w:rsid w:val="002A68ED"/>
    <w:rsid w:val="002B3814"/>
    <w:rsid w:val="002B618C"/>
    <w:rsid w:val="002C1BD2"/>
    <w:rsid w:val="002C3505"/>
    <w:rsid w:val="002C6147"/>
    <w:rsid w:val="002E4E49"/>
    <w:rsid w:val="00304F4E"/>
    <w:rsid w:val="00305832"/>
    <w:rsid w:val="00306619"/>
    <w:rsid w:val="00310664"/>
    <w:rsid w:val="0031369D"/>
    <w:rsid w:val="00315081"/>
    <w:rsid w:val="0032549B"/>
    <w:rsid w:val="0032554F"/>
    <w:rsid w:val="00333B39"/>
    <w:rsid w:val="003344BE"/>
    <w:rsid w:val="0033575E"/>
    <w:rsid w:val="00336E58"/>
    <w:rsid w:val="00337F89"/>
    <w:rsid w:val="003449E0"/>
    <w:rsid w:val="00344A9B"/>
    <w:rsid w:val="00347696"/>
    <w:rsid w:val="0035033C"/>
    <w:rsid w:val="003623B2"/>
    <w:rsid w:val="00362B8A"/>
    <w:rsid w:val="00364C25"/>
    <w:rsid w:val="00366522"/>
    <w:rsid w:val="00377E44"/>
    <w:rsid w:val="00383764"/>
    <w:rsid w:val="00396DA9"/>
    <w:rsid w:val="003A044D"/>
    <w:rsid w:val="003A7C46"/>
    <w:rsid w:val="003C19A9"/>
    <w:rsid w:val="003C4707"/>
    <w:rsid w:val="003E2D29"/>
    <w:rsid w:val="003E71ED"/>
    <w:rsid w:val="003F7CB7"/>
    <w:rsid w:val="0041093A"/>
    <w:rsid w:val="0041743F"/>
    <w:rsid w:val="00424B2C"/>
    <w:rsid w:val="00424B57"/>
    <w:rsid w:val="00431104"/>
    <w:rsid w:val="00432B6C"/>
    <w:rsid w:val="00435437"/>
    <w:rsid w:val="00437DF4"/>
    <w:rsid w:val="00442665"/>
    <w:rsid w:val="00450F4B"/>
    <w:rsid w:val="0045101C"/>
    <w:rsid w:val="004536F3"/>
    <w:rsid w:val="00454885"/>
    <w:rsid w:val="00455300"/>
    <w:rsid w:val="004571EB"/>
    <w:rsid w:val="00457282"/>
    <w:rsid w:val="00464192"/>
    <w:rsid w:val="00475105"/>
    <w:rsid w:val="00483960"/>
    <w:rsid w:val="00487C6C"/>
    <w:rsid w:val="00490F58"/>
    <w:rsid w:val="00495AA6"/>
    <w:rsid w:val="004A00DE"/>
    <w:rsid w:val="004A18A9"/>
    <w:rsid w:val="004A479F"/>
    <w:rsid w:val="004B274D"/>
    <w:rsid w:val="004B3E82"/>
    <w:rsid w:val="004C725A"/>
    <w:rsid w:val="004D05C9"/>
    <w:rsid w:val="004D2DCF"/>
    <w:rsid w:val="004E0410"/>
    <w:rsid w:val="004F1090"/>
    <w:rsid w:val="004F23D0"/>
    <w:rsid w:val="004F361A"/>
    <w:rsid w:val="004F530C"/>
    <w:rsid w:val="004F53DA"/>
    <w:rsid w:val="004F71D7"/>
    <w:rsid w:val="00502BFA"/>
    <w:rsid w:val="00503927"/>
    <w:rsid w:val="00505F22"/>
    <w:rsid w:val="00511141"/>
    <w:rsid w:val="00514342"/>
    <w:rsid w:val="00522AE2"/>
    <w:rsid w:val="00533DB6"/>
    <w:rsid w:val="00533F2E"/>
    <w:rsid w:val="00534A5D"/>
    <w:rsid w:val="005454F8"/>
    <w:rsid w:val="005504F4"/>
    <w:rsid w:val="00555BEA"/>
    <w:rsid w:val="00560435"/>
    <w:rsid w:val="00560C7C"/>
    <w:rsid w:val="005625E3"/>
    <w:rsid w:val="00565AF4"/>
    <w:rsid w:val="0056778F"/>
    <w:rsid w:val="00570CC3"/>
    <w:rsid w:val="00575A9B"/>
    <w:rsid w:val="00576EAA"/>
    <w:rsid w:val="00587664"/>
    <w:rsid w:val="005906DE"/>
    <w:rsid w:val="00591844"/>
    <w:rsid w:val="005A0468"/>
    <w:rsid w:val="005A2718"/>
    <w:rsid w:val="005A3C8E"/>
    <w:rsid w:val="005A5A74"/>
    <w:rsid w:val="005B13DE"/>
    <w:rsid w:val="005B4C90"/>
    <w:rsid w:val="005C16AE"/>
    <w:rsid w:val="005C221A"/>
    <w:rsid w:val="005C5C77"/>
    <w:rsid w:val="005D30BA"/>
    <w:rsid w:val="005D3527"/>
    <w:rsid w:val="005D3DF3"/>
    <w:rsid w:val="005E18C2"/>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3FE"/>
    <w:rsid w:val="00692DC2"/>
    <w:rsid w:val="006934F9"/>
    <w:rsid w:val="006A4347"/>
    <w:rsid w:val="006B5C55"/>
    <w:rsid w:val="006B6FC4"/>
    <w:rsid w:val="006D1335"/>
    <w:rsid w:val="006D225D"/>
    <w:rsid w:val="006D5C00"/>
    <w:rsid w:val="006D644A"/>
    <w:rsid w:val="006E2F52"/>
    <w:rsid w:val="006E3FD0"/>
    <w:rsid w:val="006F43FC"/>
    <w:rsid w:val="006F76F8"/>
    <w:rsid w:val="00705CD8"/>
    <w:rsid w:val="00706B33"/>
    <w:rsid w:val="007101F6"/>
    <w:rsid w:val="00712F73"/>
    <w:rsid w:val="0071769C"/>
    <w:rsid w:val="00722BB5"/>
    <w:rsid w:val="00723BCF"/>
    <w:rsid w:val="007258D3"/>
    <w:rsid w:val="00732A8C"/>
    <w:rsid w:val="00746C88"/>
    <w:rsid w:val="00747EF6"/>
    <w:rsid w:val="007535E3"/>
    <w:rsid w:val="007609EA"/>
    <w:rsid w:val="007615AD"/>
    <w:rsid w:val="0076614D"/>
    <w:rsid w:val="00777C03"/>
    <w:rsid w:val="00781A41"/>
    <w:rsid w:val="007841D7"/>
    <w:rsid w:val="0078484E"/>
    <w:rsid w:val="00784B3D"/>
    <w:rsid w:val="00791BEB"/>
    <w:rsid w:val="0079234F"/>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2CF0"/>
    <w:rsid w:val="008659E0"/>
    <w:rsid w:val="00870008"/>
    <w:rsid w:val="00871FB1"/>
    <w:rsid w:val="00883B01"/>
    <w:rsid w:val="00883FE4"/>
    <w:rsid w:val="00890312"/>
    <w:rsid w:val="008951AF"/>
    <w:rsid w:val="00895953"/>
    <w:rsid w:val="00896242"/>
    <w:rsid w:val="008A4A33"/>
    <w:rsid w:val="008A65C3"/>
    <w:rsid w:val="008B3178"/>
    <w:rsid w:val="008B49B0"/>
    <w:rsid w:val="008B4BD3"/>
    <w:rsid w:val="008B72AE"/>
    <w:rsid w:val="008C151A"/>
    <w:rsid w:val="008C6788"/>
    <w:rsid w:val="008C67F2"/>
    <w:rsid w:val="008D38B0"/>
    <w:rsid w:val="008D792F"/>
    <w:rsid w:val="008E2754"/>
    <w:rsid w:val="008F032B"/>
    <w:rsid w:val="008F12C8"/>
    <w:rsid w:val="00904093"/>
    <w:rsid w:val="00906BD2"/>
    <w:rsid w:val="009122F1"/>
    <w:rsid w:val="00920EE4"/>
    <w:rsid w:val="00923DB8"/>
    <w:rsid w:val="00926338"/>
    <w:rsid w:val="00930FB2"/>
    <w:rsid w:val="00940812"/>
    <w:rsid w:val="0095031E"/>
    <w:rsid w:val="009514A3"/>
    <w:rsid w:val="009531C7"/>
    <w:rsid w:val="0095334A"/>
    <w:rsid w:val="0095456C"/>
    <w:rsid w:val="009552E7"/>
    <w:rsid w:val="009666D0"/>
    <w:rsid w:val="009679D7"/>
    <w:rsid w:val="0097676C"/>
    <w:rsid w:val="0099525D"/>
    <w:rsid w:val="009A2C0D"/>
    <w:rsid w:val="009A3DB6"/>
    <w:rsid w:val="009B1D34"/>
    <w:rsid w:val="009B3A36"/>
    <w:rsid w:val="009B4A3E"/>
    <w:rsid w:val="009B4FAE"/>
    <w:rsid w:val="009B65DA"/>
    <w:rsid w:val="009C1116"/>
    <w:rsid w:val="009C38CC"/>
    <w:rsid w:val="009C4B2B"/>
    <w:rsid w:val="009C6630"/>
    <w:rsid w:val="009D6C97"/>
    <w:rsid w:val="009E1CF0"/>
    <w:rsid w:val="009E33FE"/>
    <w:rsid w:val="009E6412"/>
    <w:rsid w:val="009E77A2"/>
    <w:rsid w:val="00A0513E"/>
    <w:rsid w:val="00A22DA2"/>
    <w:rsid w:val="00A27D1B"/>
    <w:rsid w:val="00A31149"/>
    <w:rsid w:val="00A3192C"/>
    <w:rsid w:val="00A3651C"/>
    <w:rsid w:val="00A3659C"/>
    <w:rsid w:val="00A36A0D"/>
    <w:rsid w:val="00A404F4"/>
    <w:rsid w:val="00A54443"/>
    <w:rsid w:val="00A57012"/>
    <w:rsid w:val="00A57055"/>
    <w:rsid w:val="00A60788"/>
    <w:rsid w:val="00A62A9B"/>
    <w:rsid w:val="00A6354B"/>
    <w:rsid w:val="00A63DB7"/>
    <w:rsid w:val="00A67E7E"/>
    <w:rsid w:val="00A71FED"/>
    <w:rsid w:val="00A756A1"/>
    <w:rsid w:val="00A773A2"/>
    <w:rsid w:val="00A85D4E"/>
    <w:rsid w:val="00A87C6D"/>
    <w:rsid w:val="00A92315"/>
    <w:rsid w:val="00A93A94"/>
    <w:rsid w:val="00A94932"/>
    <w:rsid w:val="00AA204A"/>
    <w:rsid w:val="00AA45D1"/>
    <w:rsid w:val="00AA60DF"/>
    <w:rsid w:val="00AB516A"/>
    <w:rsid w:val="00AD0704"/>
    <w:rsid w:val="00AE3485"/>
    <w:rsid w:val="00AE411A"/>
    <w:rsid w:val="00AE4DD2"/>
    <w:rsid w:val="00AF1B25"/>
    <w:rsid w:val="00AF2D74"/>
    <w:rsid w:val="00AF348A"/>
    <w:rsid w:val="00AF7DF9"/>
    <w:rsid w:val="00B04088"/>
    <w:rsid w:val="00B147CE"/>
    <w:rsid w:val="00B15E5D"/>
    <w:rsid w:val="00B254DD"/>
    <w:rsid w:val="00B27F47"/>
    <w:rsid w:val="00B303FF"/>
    <w:rsid w:val="00B304A4"/>
    <w:rsid w:val="00B364BC"/>
    <w:rsid w:val="00B4066B"/>
    <w:rsid w:val="00B4127A"/>
    <w:rsid w:val="00B41384"/>
    <w:rsid w:val="00B41F37"/>
    <w:rsid w:val="00B5461B"/>
    <w:rsid w:val="00B70197"/>
    <w:rsid w:val="00B74235"/>
    <w:rsid w:val="00B767A1"/>
    <w:rsid w:val="00B83DA0"/>
    <w:rsid w:val="00B87CD8"/>
    <w:rsid w:val="00B91713"/>
    <w:rsid w:val="00BA0A3A"/>
    <w:rsid w:val="00BA19E2"/>
    <w:rsid w:val="00BA78A3"/>
    <w:rsid w:val="00BB0567"/>
    <w:rsid w:val="00BB0A05"/>
    <w:rsid w:val="00BB334A"/>
    <w:rsid w:val="00BB4ED1"/>
    <w:rsid w:val="00BC11B2"/>
    <w:rsid w:val="00BC4F31"/>
    <w:rsid w:val="00BC592E"/>
    <w:rsid w:val="00BE11BE"/>
    <w:rsid w:val="00BE206F"/>
    <w:rsid w:val="00BE4CAE"/>
    <w:rsid w:val="00BE7160"/>
    <w:rsid w:val="00BE7763"/>
    <w:rsid w:val="00BF0114"/>
    <w:rsid w:val="00BF1FB5"/>
    <w:rsid w:val="00BF2024"/>
    <w:rsid w:val="00C01190"/>
    <w:rsid w:val="00C01BE5"/>
    <w:rsid w:val="00C0652B"/>
    <w:rsid w:val="00C07CEB"/>
    <w:rsid w:val="00C13282"/>
    <w:rsid w:val="00C16A35"/>
    <w:rsid w:val="00C1728B"/>
    <w:rsid w:val="00C17C42"/>
    <w:rsid w:val="00C20689"/>
    <w:rsid w:val="00C21EAB"/>
    <w:rsid w:val="00C22AFA"/>
    <w:rsid w:val="00C27158"/>
    <w:rsid w:val="00C3569E"/>
    <w:rsid w:val="00C41648"/>
    <w:rsid w:val="00C43FC3"/>
    <w:rsid w:val="00C4450F"/>
    <w:rsid w:val="00C44F24"/>
    <w:rsid w:val="00C45D57"/>
    <w:rsid w:val="00C47E6C"/>
    <w:rsid w:val="00C5111D"/>
    <w:rsid w:val="00C52B4B"/>
    <w:rsid w:val="00C656CF"/>
    <w:rsid w:val="00C75ECF"/>
    <w:rsid w:val="00C8121F"/>
    <w:rsid w:val="00C8205C"/>
    <w:rsid w:val="00C84B1C"/>
    <w:rsid w:val="00C861E7"/>
    <w:rsid w:val="00C86BDA"/>
    <w:rsid w:val="00C87404"/>
    <w:rsid w:val="00C875B1"/>
    <w:rsid w:val="00C9569E"/>
    <w:rsid w:val="00CA2F0E"/>
    <w:rsid w:val="00CA4E3F"/>
    <w:rsid w:val="00CA56C9"/>
    <w:rsid w:val="00CB5440"/>
    <w:rsid w:val="00CC04EB"/>
    <w:rsid w:val="00CC2B22"/>
    <w:rsid w:val="00CD3084"/>
    <w:rsid w:val="00CE0A42"/>
    <w:rsid w:val="00CE6918"/>
    <w:rsid w:val="00CE77EF"/>
    <w:rsid w:val="00CF04AD"/>
    <w:rsid w:val="00CF6040"/>
    <w:rsid w:val="00D0180F"/>
    <w:rsid w:val="00D10417"/>
    <w:rsid w:val="00D112B3"/>
    <w:rsid w:val="00D158E3"/>
    <w:rsid w:val="00D16DCC"/>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6DDB"/>
    <w:rsid w:val="00DB75EF"/>
    <w:rsid w:val="00DB7A7E"/>
    <w:rsid w:val="00DC0605"/>
    <w:rsid w:val="00DC4A22"/>
    <w:rsid w:val="00DC745D"/>
    <w:rsid w:val="00DD272B"/>
    <w:rsid w:val="00DD316D"/>
    <w:rsid w:val="00DD5271"/>
    <w:rsid w:val="00DD5FDF"/>
    <w:rsid w:val="00DE5F18"/>
    <w:rsid w:val="00E02BDC"/>
    <w:rsid w:val="00E21476"/>
    <w:rsid w:val="00E2733D"/>
    <w:rsid w:val="00E3254C"/>
    <w:rsid w:val="00E347EF"/>
    <w:rsid w:val="00E514E8"/>
    <w:rsid w:val="00E56397"/>
    <w:rsid w:val="00E61D1D"/>
    <w:rsid w:val="00E65401"/>
    <w:rsid w:val="00E67D3B"/>
    <w:rsid w:val="00E75FD7"/>
    <w:rsid w:val="00E8016D"/>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17F79"/>
    <w:rsid w:val="00F22F73"/>
    <w:rsid w:val="00F24B08"/>
    <w:rsid w:val="00F31921"/>
    <w:rsid w:val="00F344D7"/>
    <w:rsid w:val="00F36FA6"/>
    <w:rsid w:val="00F41562"/>
    <w:rsid w:val="00F420C5"/>
    <w:rsid w:val="00F4643C"/>
    <w:rsid w:val="00F52484"/>
    <w:rsid w:val="00F5319D"/>
    <w:rsid w:val="00F54B3C"/>
    <w:rsid w:val="00F56949"/>
    <w:rsid w:val="00F634F3"/>
    <w:rsid w:val="00F66FDC"/>
    <w:rsid w:val="00F806AB"/>
    <w:rsid w:val="00F8732B"/>
    <w:rsid w:val="00F9519A"/>
    <w:rsid w:val="00FA0A25"/>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 w:id="490563664">
      <w:bodyDiv w:val="1"/>
      <w:marLeft w:val="0"/>
      <w:marRight w:val="0"/>
      <w:marTop w:val="0"/>
      <w:marBottom w:val="0"/>
      <w:divBdr>
        <w:top w:val="none" w:sz="0" w:space="0" w:color="auto"/>
        <w:left w:val="none" w:sz="0" w:space="0" w:color="auto"/>
        <w:bottom w:val="none" w:sz="0" w:space="0" w:color="auto"/>
        <w:right w:val="none" w:sz="0" w:space="0" w:color="auto"/>
      </w:divBdr>
    </w:div>
    <w:div w:id="6555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0EA94C2071B489ADC1A38B5A951C8" ma:contentTypeVersion="13" ma:contentTypeDescription="Create a new document." ma:contentTypeScope="" ma:versionID="b76e427036cdd320722585ef780d341b">
  <xsd:schema xmlns:xsd="http://www.w3.org/2001/XMLSchema" xmlns:xs="http://www.w3.org/2001/XMLSchema" xmlns:p="http://schemas.microsoft.com/office/2006/metadata/properties" xmlns:ns3="bd05187d-0125-4286-8de1-0d13dd6ee464" xmlns:ns4="42300c18-e477-44fd-bfbb-72fc33cb9e4a" targetNamespace="http://schemas.microsoft.com/office/2006/metadata/properties" ma:root="true" ma:fieldsID="cbc107a8a1ac154801294ab0cb1176a9" ns3:_="" ns4:_="">
    <xsd:import namespace="bd05187d-0125-4286-8de1-0d13dd6ee464"/>
    <xsd:import namespace="42300c18-e477-44fd-bfbb-72fc33cb9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5187d-0125-4286-8de1-0d13dd6ee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0c18-e477-44fd-bfbb-72fc33cb9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05187d-0125-4286-8de1-0d13dd6ee464" xsi:nil="true"/>
  </documentManagement>
</p:properties>
</file>

<file path=customXml/itemProps1.xml><?xml version="1.0" encoding="utf-8"?>
<ds:datastoreItem xmlns:ds="http://schemas.openxmlformats.org/officeDocument/2006/customXml" ds:itemID="{D8763732-B4AB-4D27-B0F1-C5377DC9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5187d-0125-4286-8de1-0d13dd6ee464"/>
    <ds:schemaRef ds:uri="42300c18-e477-44fd-bfbb-72fc33cb9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2C424-39D6-4D04-938D-2CB60A0DA8EA}">
  <ds:schemaRefs>
    <ds:schemaRef ds:uri="http://schemas.microsoft.com/sharepoint/v3/contenttype/forms"/>
  </ds:schemaRefs>
</ds:datastoreItem>
</file>

<file path=customXml/itemProps3.xml><?xml version="1.0" encoding="utf-8"?>
<ds:datastoreItem xmlns:ds="http://schemas.openxmlformats.org/officeDocument/2006/customXml" ds:itemID="{CB3AC7D8-E6A3-49A2-8252-F11B35795C43}">
  <ds:schemaRefs>
    <ds:schemaRef ds:uri="http://schemas.microsoft.com/office/2006/metadata/properties"/>
    <ds:schemaRef ds:uri="http://schemas.microsoft.com/office/infopath/2007/PartnerControls"/>
    <ds:schemaRef ds:uri="bd05187d-0125-4286-8de1-0d13dd6ee46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4086</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Rhonda Roth</cp:lastModifiedBy>
  <cp:revision>3</cp:revision>
  <cp:lastPrinted>2023-04-24T17:34:00Z</cp:lastPrinted>
  <dcterms:created xsi:type="dcterms:W3CDTF">2023-04-24T17:34:00Z</dcterms:created>
  <dcterms:modified xsi:type="dcterms:W3CDTF">2023-04-24T17:40:00Z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0x010100F620EA94C2071B489ADC1A38B5A951C8</vt:lpwstr>
  </property>
</Properties>
</file>